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CDF7E" w14:textId="6FB5608C" w:rsidR="008C15DB" w:rsidRPr="00CB168F" w:rsidRDefault="00AC5DDB" w:rsidP="008C15DB">
      <w:pPr>
        <w:tabs>
          <w:tab w:val="left" w:pos="1985"/>
          <w:tab w:val="left" w:pos="7920"/>
        </w:tabs>
        <w:spacing w:after="0"/>
        <w:jc w:val="both"/>
        <w:rPr>
          <w:rFonts w:ascii="Arial" w:hAnsi="Arial" w:cs="Arial"/>
          <w:b/>
          <w:sz w:val="24"/>
        </w:rPr>
      </w:pPr>
      <w:bookmarkStart w:id="0" w:name="_Toc508617208"/>
      <w:r w:rsidRPr="007E36DA">
        <w:rPr>
          <w:rFonts w:ascii="Arial" w:hAnsi="Arial" w:cs="Arial"/>
          <w:b/>
          <w:sz w:val="24"/>
        </w:rPr>
        <w:t xml:space="preserve">3GPP TSG-RAN WG4 Meeting </w:t>
      </w:r>
      <w:r w:rsidR="00D5113B" w:rsidRPr="007E36DA">
        <w:rPr>
          <w:rFonts w:ascii="Arial" w:hAnsi="Arial" w:cs="Arial"/>
          <w:b/>
          <w:sz w:val="24"/>
          <w:szCs w:val="24"/>
        </w:rPr>
        <w:t>#</w:t>
      </w:r>
      <w:r w:rsidR="00363ED2" w:rsidRPr="007E36DA">
        <w:rPr>
          <w:rFonts w:ascii="Arial" w:hAnsi="Arial" w:cs="Arial"/>
          <w:b/>
          <w:sz w:val="24"/>
          <w:szCs w:val="24"/>
        </w:rPr>
        <w:t>1</w:t>
      </w:r>
      <w:r w:rsidR="00AA0A1D" w:rsidRPr="007E36DA">
        <w:rPr>
          <w:rFonts w:ascii="Arial" w:hAnsi="Arial" w:cs="Arial"/>
          <w:b/>
          <w:sz w:val="24"/>
          <w:szCs w:val="24"/>
        </w:rPr>
        <w:t>10</w:t>
      </w:r>
      <w:r w:rsidR="00F842D9">
        <w:rPr>
          <w:rFonts w:ascii="Arial" w:eastAsiaTheme="minorEastAsia" w:hAnsi="Arial" w:cs="Arial" w:hint="eastAsia"/>
          <w:b/>
          <w:sz w:val="24"/>
          <w:szCs w:val="24"/>
          <w:lang w:eastAsia="zh-CN"/>
        </w:rPr>
        <w:t>bis</w:t>
      </w:r>
      <w:r w:rsidR="00AE116C" w:rsidRPr="007E36DA">
        <w:rPr>
          <w:rFonts w:ascii="Arial" w:hAnsi="Arial" w:cs="Arial"/>
          <w:b/>
          <w:sz w:val="24"/>
        </w:rPr>
        <w:tab/>
      </w:r>
      <w:r w:rsidR="00EC6B55" w:rsidRPr="00EC6B55">
        <w:rPr>
          <w:rFonts w:ascii="Arial" w:hAnsi="Arial" w:cs="Arial"/>
          <w:b/>
          <w:sz w:val="24"/>
        </w:rPr>
        <w:t>R4-2404651</w:t>
      </w:r>
      <w:r w:rsidR="00AE116C" w:rsidRPr="007E36DA">
        <w:rPr>
          <w:rFonts w:ascii="Arial" w:hAnsi="Arial" w:cs="Arial"/>
          <w:b/>
          <w:sz w:val="24"/>
        </w:rPr>
        <w:br/>
      </w:r>
      <w:r w:rsidR="008C15DB" w:rsidRPr="00E97590">
        <w:rPr>
          <w:rFonts w:ascii="Arial" w:hAnsi="Arial" w:cs="Arial"/>
          <w:b/>
          <w:sz w:val="24"/>
        </w:rPr>
        <w:t>Changsha, China, 15th – 19th April, 2024</w:t>
      </w:r>
    </w:p>
    <w:p w14:paraId="358DBAA3" w14:textId="1DE6B58C" w:rsidR="00816C9D" w:rsidRPr="007E36DA" w:rsidRDefault="00816C9D" w:rsidP="00816C9D">
      <w:pPr>
        <w:tabs>
          <w:tab w:val="left" w:pos="1985"/>
          <w:tab w:val="left" w:pos="7920"/>
        </w:tabs>
        <w:spacing w:after="0"/>
        <w:jc w:val="both"/>
        <w:rPr>
          <w:rFonts w:ascii="Arial" w:hAnsi="Arial" w:cs="Arial"/>
          <w:b/>
          <w:sz w:val="24"/>
        </w:rPr>
      </w:pPr>
    </w:p>
    <w:p w14:paraId="193DD0AA" w14:textId="77777777" w:rsidR="00816C9D" w:rsidRPr="007E36DA" w:rsidRDefault="00816C9D" w:rsidP="00816C9D">
      <w:pPr>
        <w:rPr>
          <w:rFonts w:ascii="Arial" w:hAnsi="Arial" w:cs="Arial"/>
          <w:b/>
          <w:sz w:val="24"/>
          <w:szCs w:val="24"/>
        </w:rPr>
      </w:pPr>
    </w:p>
    <w:p w14:paraId="737ACE3D" w14:textId="4D8A53B9" w:rsidR="00816C9D" w:rsidRPr="008C15DB" w:rsidRDefault="00816C9D" w:rsidP="00816C9D">
      <w:pPr>
        <w:tabs>
          <w:tab w:val="left" w:pos="2160"/>
        </w:tabs>
        <w:rPr>
          <w:rFonts w:ascii="Arial" w:eastAsiaTheme="minorEastAsia" w:hAnsi="Arial" w:cs="Arial"/>
          <w:b/>
          <w:sz w:val="24"/>
          <w:szCs w:val="24"/>
          <w:lang w:eastAsia="zh-CN"/>
        </w:rPr>
      </w:pPr>
      <w:r w:rsidRPr="00940692">
        <w:rPr>
          <w:rFonts w:ascii="Arial" w:hAnsi="Arial" w:cs="Arial"/>
          <w:b/>
          <w:sz w:val="24"/>
          <w:szCs w:val="24"/>
        </w:rPr>
        <w:t>Agenda item:</w:t>
      </w:r>
      <w:r w:rsidRPr="00940692">
        <w:rPr>
          <w:rFonts w:ascii="Arial" w:hAnsi="Arial" w:cs="Arial"/>
          <w:b/>
          <w:sz w:val="24"/>
          <w:szCs w:val="24"/>
        </w:rPr>
        <w:tab/>
      </w:r>
      <w:r w:rsidR="008C15DB" w:rsidRPr="00940692">
        <w:rPr>
          <w:rFonts w:ascii="Arial" w:eastAsiaTheme="minorEastAsia" w:hAnsi="Arial" w:cs="Arial" w:hint="eastAsia"/>
          <w:b/>
          <w:sz w:val="24"/>
          <w:szCs w:val="24"/>
          <w:lang w:eastAsia="zh-CN"/>
        </w:rPr>
        <w:t>9</w:t>
      </w:r>
      <w:r w:rsidR="00C7694D" w:rsidRPr="00940692">
        <w:rPr>
          <w:rFonts w:ascii="Arial" w:hAnsi="Arial" w:cs="Arial"/>
          <w:b/>
          <w:sz w:val="24"/>
          <w:szCs w:val="24"/>
        </w:rPr>
        <w:t>.</w:t>
      </w:r>
      <w:r w:rsidR="008C15DB" w:rsidRPr="00940692">
        <w:rPr>
          <w:rFonts w:ascii="Arial" w:eastAsiaTheme="minorEastAsia" w:hAnsi="Arial" w:cs="Arial" w:hint="eastAsia"/>
          <w:b/>
          <w:sz w:val="24"/>
          <w:szCs w:val="24"/>
          <w:lang w:eastAsia="zh-CN"/>
        </w:rPr>
        <w:t>4</w:t>
      </w:r>
      <w:r w:rsidR="00913FDE" w:rsidRPr="00940692">
        <w:rPr>
          <w:rFonts w:ascii="Arial" w:hAnsi="Arial" w:cs="Arial"/>
          <w:b/>
          <w:sz w:val="24"/>
          <w:szCs w:val="24"/>
        </w:rPr>
        <w:t>.</w:t>
      </w:r>
      <w:r w:rsidR="008C15DB" w:rsidRPr="00940692">
        <w:rPr>
          <w:rFonts w:ascii="Arial" w:eastAsiaTheme="minorEastAsia" w:hAnsi="Arial" w:cs="Arial" w:hint="eastAsia"/>
          <w:b/>
          <w:sz w:val="24"/>
          <w:szCs w:val="24"/>
          <w:lang w:eastAsia="zh-CN"/>
        </w:rPr>
        <w:t>2</w:t>
      </w:r>
      <w:r w:rsidR="00787CCE" w:rsidRPr="00940692">
        <w:rPr>
          <w:rFonts w:ascii="Arial" w:hAnsi="Arial" w:cs="Arial"/>
          <w:b/>
          <w:sz w:val="24"/>
          <w:szCs w:val="24"/>
        </w:rPr>
        <w:t>.</w:t>
      </w:r>
      <w:r w:rsidR="008C15DB" w:rsidRPr="00940692">
        <w:rPr>
          <w:rFonts w:ascii="Arial" w:eastAsiaTheme="minorEastAsia" w:hAnsi="Arial" w:cs="Arial" w:hint="eastAsia"/>
          <w:b/>
          <w:sz w:val="24"/>
          <w:szCs w:val="24"/>
          <w:lang w:eastAsia="zh-CN"/>
        </w:rPr>
        <w:t>1</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0C937F81"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8A4AA3" w:rsidRPr="007E36DA">
        <w:rPr>
          <w:rFonts w:ascii="Arial" w:hAnsi="Arial" w:cs="Arial"/>
          <w:b/>
          <w:sz w:val="24"/>
          <w:szCs w:val="24"/>
        </w:rPr>
        <w:t xml:space="preserve">General </w:t>
      </w:r>
      <w:r w:rsidR="00F842D9">
        <w:rPr>
          <w:rFonts w:ascii="Arial" w:eastAsiaTheme="minorEastAsia" w:hAnsi="Arial" w:cs="Arial" w:hint="eastAsia"/>
          <w:b/>
          <w:sz w:val="24"/>
          <w:szCs w:val="24"/>
          <w:lang w:eastAsia="zh-CN"/>
        </w:rPr>
        <w:t>views on XR OTA test method</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C135B63" w14:textId="18B98EF9" w:rsidR="00620E73" w:rsidRPr="00955EA1" w:rsidRDefault="00CF7D77" w:rsidP="00620E73">
      <w:pPr>
        <w:rPr>
          <w:rFonts w:eastAsiaTheme="minorEastAsia"/>
          <w:lang w:eastAsia="zh-CN"/>
        </w:rPr>
      </w:pPr>
      <w:r w:rsidRPr="007E36DA">
        <w:rPr>
          <w:rFonts w:eastAsia="Batang"/>
        </w:rPr>
        <w:t xml:space="preserve">The </w:t>
      </w:r>
      <w:r w:rsidR="00955EA1">
        <w:rPr>
          <w:rFonts w:eastAsiaTheme="minorEastAsia" w:hint="eastAsia"/>
          <w:lang w:eastAsia="zh-CN"/>
        </w:rPr>
        <w:t>Rel-19 OTA</w:t>
      </w:r>
      <w:r w:rsidRPr="007E36DA">
        <w:rPr>
          <w:rFonts w:eastAsia="Batang"/>
        </w:rPr>
        <w:t xml:space="preserve"> WI has been </w:t>
      </w:r>
      <w:r w:rsidR="00955EA1">
        <w:rPr>
          <w:rFonts w:eastAsiaTheme="minorEastAsia" w:hint="eastAsia"/>
          <w:lang w:eastAsia="zh-CN"/>
        </w:rPr>
        <w:t>approved</w:t>
      </w:r>
      <w:r w:rsidRPr="007E36DA">
        <w:rPr>
          <w:rFonts w:eastAsia="Batang"/>
        </w:rPr>
        <w:t xml:space="preserve"> [1], </w:t>
      </w:r>
      <w:r w:rsidR="00603732">
        <w:rPr>
          <w:rFonts w:eastAsiaTheme="minorEastAsia" w:hint="eastAsia"/>
          <w:lang w:eastAsia="zh-CN"/>
        </w:rPr>
        <w:t xml:space="preserve">one of the key </w:t>
      </w:r>
      <w:r w:rsidR="001C6D15">
        <w:rPr>
          <w:rFonts w:eastAsiaTheme="minorEastAsia" w:hint="eastAsia"/>
          <w:lang w:eastAsia="zh-CN"/>
        </w:rPr>
        <w:t>objectives is</w:t>
      </w:r>
      <w:r w:rsidR="00603732">
        <w:rPr>
          <w:rFonts w:eastAsiaTheme="minorEastAsia" w:hint="eastAsia"/>
          <w:lang w:eastAsia="zh-CN"/>
        </w:rPr>
        <w:t xml:space="preserve"> XR OTA test method and potential OTA requirements in Rel-19</w:t>
      </w:r>
      <w:r w:rsidR="00955EA1">
        <w:rPr>
          <w:rFonts w:eastAsiaTheme="minorEastAsia" w:hint="eastAsia"/>
          <w:lang w:eastAsia="zh-CN"/>
        </w:rPr>
        <w:t xml:space="preserve">. </w:t>
      </w:r>
    </w:p>
    <w:p w14:paraId="06271A9B" w14:textId="11F08430" w:rsidR="00620E73" w:rsidRPr="007E36DA" w:rsidRDefault="00620E73" w:rsidP="00620E73">
      <w:pPr>
        <w:rPr>
          <w:rFonts w:eastAsia="Batang"/>
        </w:rPr>
      </w:pPr>
      <w:r w:rsidRPr="007E36DA">
        <w:rPr>
          <w:noProof/>
        </w:rPr>
        <mc:AlternateContent>
          <mc:Choice Requires="wps">
            <w:drawing>
              <wp:inline distT="0" distB="0" distL="0" distR="0" wp14:anchorId="530BD637" wp14:editId="69C2D41B">
                <wp:extent cx="6122035" cy="2592475"/>
                <wp:effectExtent l="0" t="0" r="12065" b="17780"/>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92475"/>
                        </a:xfrm>
                        <a:prstGeom prst="rect">
                          <a:avLst/>
                        </a:prstGeom>
                        <a:solidFill>
                          <a:srgbClr val="FFFFFF"/>
                        </a:solidFill>
                        <a:ln w="9525">
                          <a:solidFill>
                            <a:srgbClr val="000000"/>
                          </a:solidFill>
                          <a:miter lim="800000"/>
                          <a:headEnd/>
                          <a:tailEnd/>
                        </a:ln>
                      </wps:spPr>
                      <wps:txbx>
                        <w:txbxContent>
                          <w:p w14:paraId="51A63378" w14:textId="08B90727" w:rsidR="00603732" w:rsidRPr="00603732" w:rsidRDefault="00603732" w:rsidP="00603732">
                            <w:pPr>
                              <w:overflowPunct w:val="0"/>
                              <w:autoSpaceDE w:val="0"/>
                              <w:autoSpaceDN w:val="0"/>
                              <w:adjustRightInd w:val="0"/>
                              <w:textAlignment w:val="baseline"/>
                              <w:rPr>
                                <w:rFonts w:eastAsia="宋体"/>
                                <w:iCs/>
                                <w:lang w:val="en-GB" w:eastAsia="en-GB"/>
                              </w:rPr>
                            </w:pPr>
                            <w:r>
                              <w:rPr>
                                <w:rFonts w:eastAsia="宋体" w:hint="eastAsia"/>
                                <w:iCs/>
                                <w:lang w:val="en-GB" w:eastAsia="zh-CN"/>
                              </w:rPr>
                              <w:t xml:space="preserve">XR </w:t>
                            </w:r>
                            <w:r>
                              <w:rPr>
                                <w:rFonts w:eastAsia="宋体"/>
                                <w:iCs/>
                                <w:lang w:val="en-GB" w:eastAsia="zh-CN"/>
                              </w:rPr>
                              <w:t>related</w:t>
                            </w:r>
                            <w:r>
                              <w:rPr>
                                <w:rFonts w:eastAsia="宋体" w:hint="eastAsia"/>
                                <w:iCs/>
                                <w:lang w:val="en-GB" w:eastAsia="zh-CN"/>
                              </w:rPr>
                              <w:t xml:space="preserve"> C</w:t>
                            </w:r>
                            <w:r w:rsidRPr="00603732">
                              <w:rPr>
                                <w:rFonts w:eastAsia="宋体"/>
                                <w:iCs/>
                                <w:lang w:val="en-GB" w:eastAsia="en-GB"/>
                              </w:rPr>
                              <w:t xml:space="preserve">ore part work item </w:t>
                            </w:r>
                            <w:r>
                              <w:rPr>
                                <w:rFonts w:eastAsia="宋体" w:hint="eastAsia"/>
                                <w:iCs/>
                                <w:lang w:val="en-GB" w:eastAsia="zh-CN"/>
                              </w:rPr>
                              <w:t>scope:</w:t>
                            </w:r>
                          </w:p>
                          <w:p w14:paraId="70115516" w14:textId="77777777" w:rsidR="00603732" w:rsidRPr="00603732" w:rsidRDefault="00603732" w:rsidP="00603732">
                            <w:pPr>
                              <w:widowControl w:val="0"/>
                              <w:numPr>
                                <w:ilvl w:val="0"/>
                                <w:numId w:val="47"/>
                              </w:numPr>
                              <w:overflowPunct w:val="0"/>
                              <w:autoSpaceDE w:val="0"/>
                              <w:autoSpaceDN w:val="0"/>
                              <w:adjustRightInd w:val="0"/>
                              <w:spacing w:after="120"/>
                              <w:contextualSpacing/>
                              <w:jc w:val="both"/>
                              <w:textAlignment w:val="baseline"/>
                              <w:rPr>
                                <w:rFonts w:eastAsia="宋体"/>
                                <w:szCs w:val="18"/>
                                <w:lang w:val="en-GB" w:eastAsia="en-GB"/>
                              </w:rPr>
                            </w:pPr>
                            <w:r w:rsidRPr="00603732">
                              <w:rPr>
                                <w:rFonts w:eastAsia="宋体"/>
                                <w:szCs w:val="18"/>
                                <w:lang w:val="en-GB" w:eastAsia="en-GB"/>
                              </w:rPr>
                              <w:t xml:space="preserve">Define test methodology for FR1 </w:t>
                            </w:r>
                            <w:r w:rsidRPr="00603732">
                              <w:rPr>
                                <w:rFonts w:eastAsia="宋体" w:hint="eastAsia"/>
                                <w:szCs w:val="18"/>
                                <w:lang w:val="en-GB" w:eastAsia="zh-CN"/>
                              </w:rPr>
                              <w:t>non-</w:t>
                            </w:r>
                            <w:proofErr w:type="spellStart"/>
                            <w:r w:rsidRPr="00603732">
                              <w:rPr>
                                <w:rFonts w:eastAsia="宋体" w:hint="eastAsia"/>
                                <w:szCs w:val="18"/>
                                <w:lang w:val="en-GB" w:eastAsia="zh-CN"/>
                              </w:rPr>
                              <w:t>RedCap</w:t>
                            </w:r>
                            <w:proofErr w:type="spellEnd"/>
                            <w:r w:rsidRPr="00603732">
                              <w:rPr>
                                <w:rFonts w:eastAsia="宋体" w:hint="eastAsia"/>
                                <w:szCs w:val="18"/>
                                <w:lang w:val="en-GB" w:eastAsia="zh-CN"/>
                              </w:rPr>
                              <w:t xml:space="preserve"> </w:t>
                            </w:r>
                            <w:proofErr w:type="spellStart"/>
                            <w:r w:rsidRPr="00603732">
                              <w:rPr>
                                <w:rFonts w:eastAsia="宋体"/>
                                <w:szCs w:val="18"/>
                                <w:lang w:val="en-GB" w:eastAsia="zh-CN"/>
                              </w:rPr>
                              <w:t>headworn</w:t>
                            </w:r>
                            <w:proofErr w:type="spellEnd"/>
                            <w:r w:rsidRPr="00603732">
                              <w:rPr>
                                <w:rFonts w:eastAsia="宋体"/>
                                <w:szCs w:val="18"/>
                                <w:lang w:val="en-GB" w:eastAsia="zh-CN"/>
                              </w:rPr>
                              <w:t xml:space="preserve"> </w:t>
                            </w:r>
                            <w:r w:rsidRPr="00603732">
                              <w:rPr>
                                <w:rFonts w:eastAsia="宋体"/>
                                <w:szCs w:val="18"/>
                                <w:lang w:val="en-GB" w:eastAsia="en-GB"/>
                              </w:rPr>
                              <w:t xml:space="preserve">XR devices </w:t>
                            </w:r>
                          </w:p>
                          <w:p w14:paraId="63FA2CAB" w14:textId="77777777" w:rsidR="00603732" w:rsidRPr="00603732" w:rsidRDefault="00603732" w:rsidP="00603732">
                            <w:pPr>
                              <w:widowControl w:val="0"/>
                              <w:numPr>
                                <w:ilvl w:val="1"/>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Define TRP and TRS test methodology and configuration</w:t>
                            </w:r>
                          </w:p>
                          <w:p w14:paraId="0F9089BF" w14:textId="77777777" w:rsidR="00603732" w:rsidRPr="00603732" w:rsidRDefault="00603732" w:rsidP="00603732">
                            <w:pPr>
                              <w:widowControl w:val="0"/>
                              <w:numPr>
                                <w:ilvl w:val="0"/>
                                <w:numId w:val="48"/>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The performance metric of XR (1Tx and2Tx) is aligned with the definition up to Rel-18 handheld UE</w:t>
                            </w:r>
                          </w:p>
                          <w:p w14:paraId="37010DE6" w14:textId="77777777" w:rsidR="00603732" w:rsidRPr="00603732" w:rsidRDefault="00603732" w:rsidP="00603732">
                            <w:pPr>
                              <w:widowControl w:val="0"/>
                              <w:numPr>
                                <w:ilvl w:val="2"/>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Testing time reduction solutions can be considered (further measurement grid optimization is precluded)</w:t>
                            </w:r>
                          </w:p>
                          <w:p w14:paraId="3E7EFC28" w14:textId="77777777" w:rsidR="00603732" w:rsidRPr="00603732" w:rsidRDefault="00603732" w:rsidP="00603732">
                            <w:pPr>
                              <w:widowControl w:val="0"/>
                              <w:numPr>
                                <w:ilvl w:val="1"/>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Study and specify the pro</w:t>
                            </w:r>
                            <w:r w:rsidRPr="00603732">
                              <w:rPr>
                                <w:rFonts w:eastAsia="宋体" w:hint="eastAsia"/>
                                <w:szCs w:val="18"/>
                                <w:lang w:eastAsia="zh-CN"/>
                              </w:rPr>
                              <w:t>p</w:t>
                            </w:r>
                            <w:r w:rsidRPr="00603732">
                              <w:rPr>
                                <w:rFonts w:eastAsia="宋体"/>
                                <w:szCs w:val="18"/>
                                <w:lang w:val="en-GB" w:eastAsia="en-GB"/>
                              </w:rPr>
                              <w:t>er head phantom if needed</w:t>
                            </w:r>
                            <w:r w:rsidRPr="00603732">
                              <w:rPr>
                                <w:rFonts w:eastAsia="宋体" w:hint="eastAsia"/>
                                <w:szCs w:val="18"/>
                                <w:lang w:val="en-GB" w:eastAsia="zh-CN"/>
                              </w:rPr>
                              <w:t xml:space="preserve">, </w:t>
                            </w:r>
                            <w:r w:rsidRPr="00603732">
                              <w:rPr>
                                <w:rFonts w:eastAsia="宋体"/>
                                <w:szCs w:val="18"/>
                                <w:lang w:val="en-GB" w:eastAsia="en-GB"/>
                              </w:rPr>
                              <w:t>consider the coordination with CTIA on this aspect</w:t>
                            </w:r>
                          </w:p>
                          <w:p w14:paraId="289C6EF0" w14:textId="77777777" w:rsidR="00603732" w:rsidRPr="00603732" w:rsidRDefault="00603732" w:rsidP="00603732">
                            <w:pPr>
                              <w:widowControl w:val="0"/>
                              <w:numPr>
                                <w:ilvl w:val="1"/>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Develop preliminary Measurement Uncertainty (MU)  (RAN5)</w:t>
                            </w:r>
                          </w:p>
                          <w:p w14:paraId="57346E3F" w14:textId="77777777" w:rsidR="00603732" w:rsidRDefault="00603732" w:rsidP="00603732">
                            <w:pPr>
                              <w:overflowPunct w:val="0"/>
                              <w:autoSpaceDE w:val="0"/>
                              <w:autoSpaceDN w:val="0"/>
                              <w:adjustRightInd w:val="0"/>
                              <w:textAlignment w:val="baseline"/>
                              <w:rPr>
                                <w:rFonts w:eastAsia="宋体"/>
                                <w:iCs/>
                                <w:lang w:val="en-GB" w:eastAsia="zh-CN"/>
                              </w:rPr>
                            </w:pPr>
                          </w:p>
                          <w:p w14:paraId="5B85C5AD" w14:textId="3E121821" w:rsidR="00603732" w:rsidRPr="00603732" w:rsidRDefault="00603732" w:rsidP="00603732">
                            <w:pPr>
                              <w:overflowPunct w:val="0"/>
                              <w:autoSpaceDE w:val="0"/>
                              <w:autoSpaceDN w:val="0"/>
                              <w:adjustRightInd w:val="0"/>
                              <w:textAlignment w:val="baseline"/>
                              <w:rPr>
                                <w:rFonts w:eastAsia="宋体"/>
                                <w:iCs/>
                                <w:lang w:val="en-GB" w:eastAsia="en-GB"/>
                              </w:rPr>
                            </w:pPr>
                            <w:r w:rsidRPr="00603732">
                              <w:rPr>
                                <w:rFonts w:eastAsia="宋体" w:hint="eastAsia"/>
                                <w:iCs/>
                                <w:lang w:val="en-GB" w:eastAsia="en-GB"/>
                              </w:rPr>
                              <w:t xml:space="preserve">XR </w:t>
                            </w:r>
                            <w:r w:rsidRPr="00603732">
                              <w:rPr>
                                <w:rFonts w:eastAsia="宋体"/>
                                <w:iCs/>
                                <w:lang w:val="en-GB" w:eastAsia="en-GB"/>
                              </w:rPr>
                              <w:t>related</w:t>
                            </w:r>
                            <w:r w:rsidRPr="00603732">
                              <w:rPr>
                                <w:rFonts w:eastAsia="宋体" w:hint="eastAsia"/>
                                <w:iCs/>
                                <w:lang w:val="en-GB" w:eastAsia="en-GB"/>
                              </w:rPr>
                              <w:t xml:space="preserve"> C</w:t>
                            </w:r>
                            <w:r w:rsidRPr="00603732">
                              <w:rPr>
                                <w:rFonts w:eastAsia="宋体"/>
                                <w:iCs/>
                                <w:lang w:val="en-GB" w:eastAsia="en-GB"/>
                              </w:rPr>
                              <w:t xml:space="preserve">ore part work item </w:t>
                            </w:r>
                            <w:r w:rsidRPr="00603732">
                              <w:rPr>
                                <w:rFonts w:eastAsia="宋体" w:hint="eastAsia"/>
                                <w:iCs/>
                                <w:lang w:val="en-GB" w:eastAsia="en-GB"/>
                              </w:rPr>
                              <w:t>scope:</w:t>
                            </w:r>
                          </w:p>
                          <w:p w14:paraId="732C1BE7" w14:textId="77777777" w:rsidR="00603732" w:rsidRPr="00603732" w:rsidRDefault="00603732" w:rsidP="00603732">
                            <w:pPr>
                              <w:widowControl w:val="0"/>
                              <w:numPr>
                                <w:ilvl w:val="0"/>
                                <w:numId w:val="47"/>
                              </w:numPr>
                              <w:overflowPunct w:val="0"/>
                              <w:autoSpaceDE w:val="0"/>
                              <w:autoSpaceDN w:val="0"/>
                              <w:adjustRightInd w:val="0"/>
                              <w:spacing w:after="120"/>
                              <w:contextualSpacing/>
                              <w:textAlignment w:val="baseline"/>
                              <w:rPr>
                                <w:rFonts w:eastAsia="宋体"/>
                                <w:szCs w:val="18"/>
                                <w:lang w:val="en-GB" w:eastAsia="en-GB"/>
                              </w:rPr>
                            </w:pPr>
                            <w:proofErr w:type="spellStart"/>
                            <w:r w:rsidRPr="00603732">
                              <w:rPr>
                                <w:rFonts w:eastAsia="宋体"/>
                                <w:szCs w:val="18"/>
                                <w:lang w:val="en-GB" w:eastAsia="zh-CN"/>
                              </w:rPr>
                              <w:t>Headworn</w:t>
                            </w:r>
                            <w:proofErr w:type="spellEnd"/>
                            <w:r w:rsidRPr="00603732">
                              <w:rPr>
                                <w:rFonts w:eastAsia="宋体"/>
                                <w:szCs w:val="18"/>
                                <w:lang w:val="en-GB" w:eastAsia="zh-CN"/>
                              </w:rPr>
                              <w:t xml:space="preserve"> </w:t>
                            </w:r>
                            <w:r w:rsidRPr="00603732">
                              <w:rPr>
                                <w:rFonts w:eastAsia="宋体" w:hint="eastAsia"/>
                                <w:szCs w:val="18"/>
                                <w:lang w:val="en-GB" w:eastAsia="zh-CN"/>
                              </w:rPr>
                              <w:t>XR</w:t>
                            </w:r>
                            <w:r w:rsidRPr="00603732">
                              <w:rPr>
                                <w:rFonts w:eastAsia="宋体"/>
                                <w:szCs w:val="18"/>
                                <w:lang w:val="en-GB" w:eastAsia="zh-CN"/>
                              </w:rPr>
                              <w:t xml:space="preserve"> OTA</w:t>
                            </w:r>
                            <w:r w:rsidRPr="00603732">
                              <w:rPr>
                                <w:rFonts w:eastAsia="宋体" w:hint="eastAsia"/>
                                <w:szCs w:val="18"/>
                                <w:lang w:val="en-GB" w:eastAsia="zh-CN"/>
                              </w:rPr>
                              <w:t xml:space="preserve"> </w:t>
                            </w:r>
                            <w:r w:rsidRPr="00603732">
                              <w:rPr>
                                <w:rFonts w:eastAsia="宋体"/>
                                <w:szCs w:val="18"/>
                                <w:lang w:val="en-GB" w:eastAsia="zh-CN"/>
                              </w:rPr>
                              <w:t>requirements will not be considered until development of suitable head phantom and sufficient number of commercial devices become available</w:t>
                            </w:r>
                          </w:p>
                          <w:p w14:paraId="1BA811D3" w14:textId="77777777" w:rsidR="00603732" w:rsidRPr="00603732" w:rsidRDefault="00603732" w:rsidP="00620E73">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530BD637" id="_x0000_t202" coordsize="21600,21600" o:spt="202" path="m,l,21600r21600,l21600,xe">
                <v:stroke joinstyle="miter"/>
                <v:path gradientshapeok="t" o:connecttype="rect"/>
              </v:shapetype>
              <v:shape id="文本框 3" o:spid="_x0000_s1026" type="#_x0000_t202" style="width:482.05pt;height:20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">
                <v:textbox>
                  <w:txbxContent>
                    <w:p w14:paraId="51A63378" w14:textId="08B90727" w:rsidR="00603732" w:rsidRPr="00603732" w:rsidRDefault="00603732" w:rsidP="00603732">
                      <w:pPr>
                        <w:overflowPunct w:val="0"/>
                        <w:autoSpaceDE w:val="0"/>
                        <w:autoSpaceDN w:val="0"/>
                        <w:adjustRightInd w:val="0"/>
                        <w:textAlignment w:val="baseline"/>
                        <w:rPr>
                          <w:rFonts w:eastAsia="宋体"/>
                          <w:iCs/>
                          <w:lang w:val="en-GB" w:eastAsia="en-GB"/>
                        </w:rPr>
                      </w:pPr>
                      <w:r>
                        <w:rPr>
                          <w:rFonts w:eastAsia="宋体" w:hint="eastAsia"/>
                          <w:iCs/>
                          <w:lang w:val="en-GB" w:eastAsia="zh-CN"/>
                        </w:rPr>
                        <w:t xml:space="preserve">XR </w:t>
                      </w:r>
                      <w:r>
                        <w:rPr>
                          <w:rFonts w:eastAsia="宋体"/>
                          <w:iCs/>
                          <w:lang w:val="en-GB" w:eastAsia="zh-CN"/>
                        </w:rPr>
                        <w:t>related</w:t>
                      </w:r>
                      <w:r>
                        <w:rPr>
                          <w:rFonts w:eastAsia="宋体" w:hint="eastAsia"/>
                          <w:iCs/>
                          <w:lang w:val="en-GB" w:eastAsia="zh-CN"/>
                        </w:rPr>
                        <w:t xml:space="preserve"> C</w:t>
                      </w:r>
                      <w:r w:rsidRPr="00603732">
                        <w:rPr>
                          <w:rFonts w:eastAsia="宋体"/>
                          <w:iCs/>
                          <w:lang w:val="en-GB" w:eastAsia="en-GB"/>
                        </w:rPr>
                        <w:t xml:space="preserve">ore part work item </w:t>
                      </w:r>
                      <w:r>
                        <w:rPr>
                          <w:rFonts w:eastAsia="宋体" w:hint="eastAsia"/>
                          <w:iCs/>
                          <w:lang w:val="en-GB" w:eastAsia="zh-CN"/>
                        </w:rPr>
                        <w:t>scope:</w:t>
                      </w:r>
                    </w:p>
                    <w:p w14:paraId="70115516" w14:textId="77777777" w:rsidR="00603732" w:rsidRPr="00603732" w:rsidRDefault="00603732" w:rsidP="00603732">
                      <w:pPr>
                        <w:widowControl w:val="0"/>
                        <w:numPr>
                          <w:ilvl w:val="0"/>
                          <w:numId w:val="47"/>
                        </w:numPr>
                        <w:overflowPunct w:val="0"/>
                        <w:autoSpaceDE w:val="0"/>
                        <w:autoSpaceDN w:val="0"/>
                        <w:adjustRightInd w:val="0"/>
                        <w:spacing w:after="120"/>
                        <w:contextualSpacing/>
                        <w:jc w:val="both"/>
                        <w:textAlignment w:val="baseline"/>
                        <w:rPr>
                          <w:rFonts w:eastAsia="宋体"/>
                          <w:szCs w:val="18"/>
                          <w:lang w:val="en-GB" w:eastAsia="en-GB"/>
                        </w:rPr>
                      </w:pPr>
                      <w:r w:rsidRPr="00603732">
                        <w:rPr>
                          <w:rFonts w:eastAsia="宋体"/>
                          <w:szCs w:val="18"/>
                          <w:lang w:val="en-GB" w:eastAsia="en-GB"/>
                        </w:rPr>
                        <w:t xml:space="preserve">Define test methodology for FR1 </w:t>
                      </w:r>
                      <w:r w:rsidRPr="00603732">
                        <w:rPr>
                          <w:rFonts w:eastAsia="宋体" w:hint="eastAsia"/>
                          <w:szCs w:val="18"/>
                          <w:lang w:val="en-GB" w:eastAsia="zh-CN"/>
                        </w:rPr>
                        <w:t xml:space="preserve">non-RedCap </w:t>
                      </w:r>
                      <w:r w:rsidRPr="00603732">
                        <w:rPr>
                          <w:rFonts w:eastAsia="宋体"/>
                          <w:szCs w:val="18"/>
                          <w:lang w:val="en-GB" w:eastAsia="zh-CN"/>
                        </w:rPr>
                        <w:t xml:space="preserve">headworn </w:t>
                      </w:r>
                      <w:r w:rsidRPr="00603732">
                        <w:rPr>
                          <w:rFonts w:eastAsia="宋体"/>
                          <w:szCs w:val="18"/>
                          <w:lang w:val="en-GB" w:eastAsia="en-GB"/>
                        </w:rPr>
                        <w:t xml:space="preserve">XR devices </w:t>
                      </w:r>
                    </w:p>
                    <w:p w14:paraId="63FA2CAB" w14:textId="77777777" w:rsidR="00603732" w:rsidRPr="00603732" w:rsidRDefault="00603732" w:rsidP="00603732">
                      <w:pPr>
                        <w:widowControl w:val="0"/>
                        <w:numPr>
                          <w:ilvl w:val="1"/>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Define TRP and TRS test methodology and configuration</w:t>
                      </w:r>
                    </w:p>
                    <w:p w14:paraId="0F9089BF" w14:textId="77777777" w:rsidR="00603732" w:rsidRPr="00603732" w:rsidRDefault="00603732" w:rsidP="00603732">
                      <w:pPr>
                        <w:widowControl w:val="0"/>
                        <w:numPr>
                          <w:ilvl w:val="0"/>
                          <w:numId w:val="48"/>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The performance metric of XR (1Tx and2Tx) is aligned with the definition up to Rel-18 handheld UE</w:t>
                      </w:r>
                    </w:p>
                    <w:p w14:paraId="37010DE6" w14:textId="77777777" w:rsidR="00603732" w:rsidRPr="00603732" w:rsidRDefault="00603732" w:rsidP="00603732">
                      <w:pPr>
                        <w:widowControl w:val="0"/>
                        <w:numPr>
                          <w:ilvl w:val="2"/>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Testing time reduction solutions can be considered (further measurement grid optimization is precluded)</w:t>
                      </w:r>
                    </w:p>
                    <w:p w14:paraId="3E7EFC28" w14:textId="77777777" w:rsidR="00603732" w:rsidRPr="00603732" w:rsidRDefault="00603732" w:rsidP="00603732">
                      <w:pPr>
                        <w:widowControl w:val="0"/>
                        <w:numPr>
                          <w:ilvl w:val="1"/>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Study and specify the pro</w:t>
                      </w:r>
                      <w:r w:rsidRPr="00603732">
                        <w:rPr>
                          <w:rFonts w:eastAsia="宋体" w:hint="eastAsia"/>
                          <w:szCs w:val="18"/>
                          <w:lang w:eastAsia="zh-CN"/>
                        </w:rPr>
                        <w:t>p</w:t>
                      </w:r>
                      <w:r w:rsidRPr="00603732">
                        <w:rPr>
                          <w:rFonts w:eastAsia="宋体"/>
                          <w:szCs w:val="18"/>
                          <w:lang w:val="en-GB" w:eastAsia="en-GB"/>
                        </w:rPr>
                        <w:t>er head phantom if needed</w:t>
                      </w:r>
                      <w:r w:rsidRPr="00603732">
                        <w:rPr>
                          <w:rFonts w:eastAsia="宋体" w:hint="eastAsia"/>
                          <w:szCs w:val="18"/>
                          <w:lang w:val="en-GB" w:eastAsia="zh-CN"/>
                        </w:rPr>
                        <w:t xml:space="preserve">, </w:t>
                      </w:r>
                      <w:r w:rsidRPr="00603732">
                        <w:rPr>
                          <w:rFonts w:eastAsia="宋体"/>
                          <w:szCs w:val="18"/>
                          <w:lang w:val="en-GB" w:eastAsia="en-GB"/>
                        </w:rPr>
                        <w:t>consider the coordination with CTIA on this aspect</w:t>
                      </w:r>
                    </w:p>
                    <w:p w14:paraId="289C6EF0" w14:textId="77777777" w:rsidR="00603732" w:rsidRPr="00603732" w:rsidRDefault="00603732" w:rsidP="00603732">
                      <w:pPr>
                        <w:widowControl w:val="0"/>
                        <w:numPr>
                          <w:ilvl w:val="1"/>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en-GB"/>
                        </w:rPr>
                        <w:t>Develop preliminary Measurement Uncertainty (MU)  (RAN5)</w:t>
                      </w:r>
                    </w:p>
                    <w:p w14:paraId="57346E3F" w14:textId="77777777" w:rsidR="00603732" w:rsidRDefault="00603732" w:rsidP="00603732">
                      <w:pPr>
                        <w:overflowPunct w:val="0"/>
                        <w:autoSpaceDE w:val="0"/>
                        <w:autoSpaceDN w:val="0"/>
                        <w:adjustRightInd w:val="0"/>
                        <w:textAlignment w:val="baseline"/>
                        <w:rPr>
                          <w:rFonts w:eastAsia="宋体"/>
                          <w:iCs/>
                          <w:lang w:val="en-GB" w:eastAsia="zh-CN"/>
                        </w:rPr>
                      </w:pPr>
                    </w:p>
                    <w:p w14:paraId="5B85C5AD" w14:textId="3E121821" w:rsidR="00603732" w:rsidRPr="00603732" w:rsidRDefault="00603732" w:rsidP="00603732">
                      <w:pPr>
                        <w:overflowPunct w:val="0"/>
                        <w:autoSpaceDE w:val="0"/>
                        <w:autoSpaceDN w:val="0"/>
                        <w:adjustRightInd w:val="0"/>
                        <w:textAlignment w:val="baseline"/>
                        <w:rPr>
                          <w:rFonts w:eastAsia="宋体"/>
                          <w:iCs/>
                          <w:lang w:val="en-GB" w:eastAsia="en-GB"/>
                        </w:rPr>
                      </w:pPr>
                      <w:r w:rsidRPr="00603732">
                        <w:rPr>
                          <w:rFonts w:eastAsia="宋体" w:hint="eastAsia"/>
                          <w:iCs/>
                          <w:lang w:val="en-GB" w:eastAsia="en-GB"/>
                        </w:rPr>
                        <w:t xml:space="preserve">XR </w:t>
                      </w:r>
                      <w:r w:rsidRPr="00603732">
                        <w:rPr>
                          <w:rFonts w:eastAsia="宋体"/>
                          <w:iCs/>
                          <w:lang w:val="en-GB" w:eastAsia="en-GB"/>
                        </w:rPr>
                        <w:t>related</w:t>
                      </w:r>
                      <w:r w:rsidRPr="00603732">
                        <w:rPr>
                          <w:rFonts w:eastAsia="宋体" w:hint="eastAsia"/>
                          <w:iCs/>
                          <w:lang w:val="en-GB" w:eastAsia="en-GB"/>
                        </w:rPr>
                        <w:t xml:space="preserve"> C</w:t>
                      </w:r>
                      <w:r w:rsidRPr="00603732">
                        <w:rPr>
                          <w:rFonts w:eastAsia="宋体"/>
                          <w:iCs/>
                          <w:lang w:val="en-GB" w:eastAsia="en-GB"/>
                        </w:rPr>
                        <w:t xml:space="preserve">ore part work item </w:t>
                      </w:r>
                      <w:r w:rsidRPr="00603732">
                        <w:rPr>
                          <w:rFonts w:eastAsia="宋体" w:hint="eastAsia"/>
                          <w:iCs/>
                          <w:lang w:val="en-GB" w:eastAsia="en-GB"/>
                        </w:rPr>
                        <w:t>scope:</w:t>
                      </w:r>
                    </w:p>
                    <w:p w14:paraId="732C1BE7" w14:textId="77777777" w:rsidR="00603732" w:rsidRPr="00603732" w:rsidRDefault="00603732" w:rsidP="00603732">
                      <w:pPr>
                        <w:widowControl w:val="0"/>
                        <w:numPr>
                          <w:ilvl w:val="0"/>
                          <w:numId w:val="47"/>
                        </w:numPr>
                        <w:overflowPunct w:val="0"/>
                        <w:autoSpaceDE w:val="0"/>
                        <w:autoSpaceDN w:val="0"/>
                        <w:adjustRightInd w:val="0"/>
                        <w:spacing w:after="120"/>
                        <w:contextualSpacing/>
                        <w:textAlignment w:val="baseline"/>
                        <w:rPr>
                          <w:rFonts w:eastAsia="宋体"/>
                          <w:szCs w:val="18"/>
                          <w:lang w:val="en-GB" w:eastAsia="en-GB"/>
                        </w:rPr>
                      </w:pPr>
                      <w:r w:rsidRPr="00603732">
                        <w:rPr>
                          <w:rFonts w:eastAsia="宋体"/>
                          <w:szCs w:val="18"/>
                          <w:lang w:val="en-GB" w:eastAsia="zh-CN"/>
                        </w:rPr>
                        <w:t xml:space="preserve">Headworn </w:t>
                      </w:r>
                      <w:r w:rsidRPr="00603732">
                        <w:rPr>
                          <w:rFonts w:eastAsia="宋体" w:hint="eastAsia"/>
                          <w:szCs w:val="18"/>
                          <w:lang w:val="en-GB" w:eastAsia="zh-CN"/>
                        </w:rPr>
                        <w:t>XR</w:t>
                      </w:r>
                      <w:r w:rsidRPr="00603732">
                        <w:rPr>
                          <w:rFonts w:eastAsia="宋体"/>
                          <w:szCs w:val="18"/>
                          <w:lang w:val="en-GB" w:eastAsia="zh-CN"/>
                        </w:rPr>
                        <w:t xml:space="preserve"> OTA</w:t>
                      </w:r>
                      <w:r w:rsidRPr="00603732">
                        <w:rPr>
                          <w:rFonts w:eastAsia="宋体" w:hint="eastAsia"/>
                          <w:szCs w:val="18"/>
                          <w:lang w:val="en-GB" w:eastAsia="zh-CN"/>
                        </w:rPr>
                        <w:t xml:space="preserve"> </w:t>
                      </w:r>
                      <w:r w:rsidRPr="00603732">
                        <w:rPr>
                          <w:rFonts w:eastAsia="宋体"/>
                          <w:szCs w:val="18"/>
                          <w:lang w:val="en-GB" w:eastAsia="zh-CN"/>
                        </w:rPr>
                        <w:t>requirements will not be considered until development of suitable head phantom and sufficient number of commercial devices become available</w:t>
                      </w:r>
                    </w:p>
                    <w:p w14:paraId="1BA811D3" w14:textId="77777777" w:rsidR="00603732" w:rsidRPr="00603732" w:rsidRDefault="00603732" w:rsidP="00620E73">
                      <w:pPr>
                        <w:pStyle w:val="af5"/>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14:paraId="44B98F98" w14:textId="471EC143" w:rsidR="00DC4B66" w:rsidRPr="00603732" w:rsidRDefault="00DC4B66" w:rsidP="00DC4B66">
      <w:pPr>
        <w:rPr>
          <w:rFonts w:eastAsiaTheme="minorEastAsia"/>
          <w:lang w:eastAsia="zh-CN"/>
        </w:rPr>
      </w:pPr>
      <w:r w:rsidRPr="007E36DA">
        <w:t xml:space="preserve">This contribution provides our </w:t>
      </w:r>
      <w:r w:rsidR="00603732">
        <w:rPr>
          <w:rFonts w:eastAsiaTheme="minorEastAsia" w:hint="eastAsia"/>
          <w:lang w:eastAsia="zh-CN"/>
        </w:rPr>
        <w:t xml:space="preserve">initial </w:t>
      </w:r>
      <w:r w:rsidRPr="007E36DA">
        <w:t xml:space="preserve">views on </w:t>
      </w:r>
      <w:r w:rsidR="003B7074" w:rsidRPr="007E36DA">
        <w:t>some general aspects</w:t>
      </w:r>
      <w:r w:rsidR="0022439B" w:rsidRPr="007E36DA">
        <w:t xml:space="preserve"> </w:t>
      </w:r>
      <w:r w:rsidR="00603732">
        <w:rPr>
          <w:rFonts w:eastAsiaTheme="minorEastAsia" w:hint="eastAsia"/>
          <w:lang w:eastAsia="zh-CN"/>
        </w:rPr>
        <w:t>for XR OTA test method</w:t>
      </w:r>
      <w:r w:rsidRPr="007E36DA">
        <w:t>.</w:t>
      </w:r>
      <w:r w:rsidR="00603732">
        <w:rPr>
          <w:rFonts w:eastAsiaTheme="minorEastAsia" w:hint="eastAsia"/>
          <w:lang w:eastAsia="zh-CN"/>
        </w:rPr>
        <w:t xml:space="preserve"> </w:t>
      </w:r>
      <w:r w:rsidR="00603732">
        <w:rPr>
          <w:rFonts w:eastAsiaTheme="minorEastAsia"/>
          <w:lang w:eastAsia="zh-CN"/>
        </w:rPr>
        <w:t>A</w:t>
      </w:r>
      <w:r w:rsidR="00603732">
        <w:rPr>
          <w:rFonts w:eastAsiaTheme="minorEastAsia" w:hint="eastAsia"/>
          <w:lang w:eastAsia="zh-CN"/>
        </w:rPr>
        <w:t xml:space="preserve"> draft LS to CTIA for XR head Phantom is </w:t>
      </w:r>
      <w:r w:rsidR="001C6D15">
        <w:rPr>
          <w:rFonts w:eastAsiaTheme="minorEastAsia" w:hint="eastAsia"/>
          <w:lang w:eastAsia="zh-CN"/>
        </w:rPr>
        <w:t>also proposed in [2]</w:t>
      </w:r>
      <w:r w:rsidR="00603732">
        <w:rPr>
          <w:rFonts w:eastAsiaTheme="minorEastAsia" w:hint="eastAsia"/>
          <w:lang w:eastAsia="zh-CN"/>
        </w:rPr>
        <w:t>.</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2FCB6AFC" w14:textId="0208FACD" w:rsidR="009D59E7" w:rsidRPr="00603732" w:rsidRDefault="00F72C47" w:rsidP="00F72C47">
      <w:pPr>
        <w:pStyle w:val="5"/>
        <w:rPr>
          <w:rFonts w:eastAsiaTheme="minorEastAsia"/>
          <w:lang w:val="en-US" w:eastAsia="zh-CN"/>
        </w:rPr>
      </w:pPr>
      <w:r w:rsidRPr="007E36DA">
        <w:rPr>
          <w:lang w:val="en-US" w:eastAsia="zh-CN"/>
        </w:rPr>
        <w:t xml:space="preserve">2.1 </w:t>
      </w:r>
      <w:r w:rsidR="00AC10A8">
        <w:rPr>
          <w:rFonts w:eastAsiaTheme="minorEastAsia" w:hint="eastAsia"/>
          <w:lang w:val="en-US" w:eastAsia="zh-CN"/>
        </w:rPr>
        <w:t>Test configuration</w:t>
      </w:r>
      <w:r w:rsidR="00603732">
        <w:rPr>
          <w:rFonts w:eastAsiaTheme="minorEastAsia" w:hint="eastAsia"/>
          <w:lang w:val="en-US" w:eastAsia="zh-CN"/>
        </w:rPr>
        <w:t xml:space="preserve"> for non-</w:t>
      </w:r>
      <w:proofErr w:type="spellStart"/>
      <w:r w:rsidR="00603732">
        <w:rPr>
          <w:rFonts w:eastAsiaTheme="minorEastAsia" w:hint="eastAsia"/>
          <w:lang w:val="en-US" w:eastAsia="zh-CN"/>
        </w:rPr>
        <w:t>RedCap</w:t>
      </w:r>
      <w:proofErr w:type="spellEnd"/>
      <w:r w:rsidR="00603732">
        <w:rPr>
          <w:rFonts w:eastAsiaTheme="minorEastAsia" w:hint="eastAsia"/>
          <w:lang w:val="en-US" w:eastAsia="zh-CN"/>
        </w:rPr>
        <w:t xml:space="preserve"> XR devices</w:t>
      </w:r>
    </w:p>
    <w:p w14:paraId="1B2FA944" w14:textId="07B67B49" w:rsidR="00AC10A8" w:rsidRDefault="00603732" w:rsidP="00577A91">
      <w:pPr>
        <w:rPr>
          <w:rFonts w:eastAsia="等线"/>
          <w:lang w:eastAsia="zh-CN"/>
        </w:rPr>
      </w:pPr>
      <w:r>
        <w:rPr>
          <w:rFonts w:eastAsia="等线" w:hint="eastAsia"/>
          <w:lang w:eastAsia="zh-CN"/>
        </w:rPr>
        <w:t xml:space="preserve">As listed in </w:t>
      </w:r>
      <w:r>
        <w:rPr>
          <w:rFonts w:eastAsia="等线"/>
          <w:lang w:eastAsia="zh-CN"/>
        </w:rPr>
        <w:t>the</w:t>
      </w:r>
      <w:r>
        <w:rPr>
          <w:rFonts w:eastAsia="等线" w:hint="eastAsia"/>
          <w:lang w:eastAsia="zh-CN"/>
        </w:rPr>
        <w:t xml:space="preserve"> WID objective, the</w:t>
      </w:r>
      <w:r w:rsidRPr="00603732">
        <w:rPr>
          <w:rFonts w:eastAsia="等线"/>
          <w:lang w:eastAsia="zh-CN"/>
        </w:rPr>
        <w:t xml:space="preserve"> performance metric of XR (1Tx and2Tx) is aligned with the definition up to Rel-18 handheld UE</w:t>
      </w:r>
      <w:r>
        <w:rPr>
          <w:rFonts w:eastAsia="等线" w:hint="eastAsia"/>
          <w:lang w:eastAsia="zh-CN"/>
        </w:rPr>
        <w:t xml:space="preserve">. </w:t>
      </w:r>
      <w:r w:rsidR="0070287C">
        <w:rPr>
          <w:rFonts w:eastAsia="等线" w:hint="eastAsia"/>
          <w:lang w:eastAsia="zh-CN"/>
        </w:rPr>
        <w:t>T</w:t>
      </w:r>
      <w:r w:rsidR="00AC10A8">
        <w:rPr>
          <w:rFonts w:eastAsia="等线" w:hint="eastAsia"/>
          <w:lang w:eastAsia="zh-CN"/>
        </w:rPr>
        <w:t xml:space="preserve">he test configurations and parameters for XR devices </w:t>
      </w:r>
      <w:r w:rsidR="00B260C9">
        <w:rPr>
          <w:rFonts w:eastAsia="等线" w:hint="eastAsia"/>
          <w:lang w:eastAsia="zh-CN"/>
        </w:rPr>
        <w:t>should be</w:t>
      </w:r>
      <w:r w:rsidR="00AC10A8">
        <w:rPr>
          <w:rFonts w:eastAsia="等线" w:hint="eastAsia"/>
          <w:lang w:eastAsia="zh-CN"/>
        </w:rPr>
        <w:t xml:space="preserve"> well</w:t>
      </w:r>
      <w:r w:rsidR="00587967">
        <w:rPr>
          <w:rFonts w:eastAsia="等线" w:hint="eastAsia"/>
          <w:lang w:eastAsia="zh-CN"/>
        </w:rPr>
        <w:t>-</w:t>
      </w:r>
      <w:r w:rsidR="00AC10A8">
        <w:rPr>
          <w:rFonts w:eastAsia="等线" w:hint="eastAsia"/>
          <w:lang w:eastAsia="zh-CN"/>
        </w:rPr>
        <w:t xml:space="preserve">aligned with handheld UE TRP TRS test method defined in TR 38.870 </w:t>
      </w:r>
      <w:r w:rsidR="00BD7737">
        <w:rPr>
          <w:rFonts w:eastAsia="等线" w:hint="eastAsia"/>
          <w:lang w:eastAsia="zh-CN"/>
        </w:rPr>
        <w:t>[3]</w:t>
      </w:r>
      <w:r w:rsidR="00AC10A8">
        <w:rPr>
          <w:rFonts w:eastAsia="等线" w:hint="eastAsia"/>
          <w:lang w:eastAsia="zh-CN"/>
        </w:rPr>
        <w:t>.</w:t>
      </w:r>
      <w:r w:rsidR="0070287C">
        <w:rPr>
          <w:rFonts w:eastAsia="等线" w:hint="eastAsia"/>
          <w:lang w:eastAsia="zh-CN"/>
        </w:rPr>
        <w:t xml:space="preserve"> Therefore, t</w:t>
      </w:r>
      <w:r w:rsidR="00AC10A8">
        <w:rPr>
          <w:rFonts w:eastAsia="等线" w:hint="eastAsia"/>
          <w:lang w:eastAsia="zh-CN"/>
        </w:rPr>
        <w:t xml:space="preserve">he spec impact </w:t>
      </w:r>
      <w:r w:rsidR="0070287C">
        <w:rPr>
          <w:rFonts w:eastAsia="等线" w:hint="eastAsia"/>
          <w:lang w:eastAsia="zh-CN"/>
        </w:rPr>
        <w:t>of test configuration and performance metric part of XR would be</w:t>
      </w:r>
      <w:r w:rsidR="00AC10A8">
        <w:rPr>
          <w:rFonts w:eastAsia="等线" w:hint="eastAsia"/>
          <w:lang w:eastAsia="zh-CN"/>
        </w:rPr>
        <w:t xml:space="preserve"> small</w:t>
      </w:r>
      <w:r w:rsidR="00B260C9">
        <w:rPr>
          <w:rFonts w:eastAsia="等线" w:hint="eastAsia"/>
          <w:lang w:eastAsia="zh-CN"/>
        </w:rPr>
        <w:t xml:space="preserve">, </w:t>
      </w:r>
      <w:r w:rsidR="00AC10A8">
        <w:rPr>
          <w:rFonts w:eastAsia="等线" w:hint="eastAsia"/>
          <w:lang w:eastAsia="zh-CN"/>
        </w:rPr>
        <w:t xml:space="preserve">only potential applicability clarification update </w:t>
      </w:r>
      <w:r w:rsidR="00B260C9">
        <w:rPr>
          <w:rFonts w:eastAsia="等线" w:hint="eastAsia"/>
          <w:lang w:eastAsia="zh-CN"/>
        </w:rPr>
        <w:t>might be needed</w:t>
      </w:r>
      <w:r w:rsidR="00AC10A8">
        <w:rPr>
          <w:rFonts w:eastAsia="等线" w:hint="eastAsia"/>
          <w:lang w:eastAsia="zh-CN"/>
        </w:rPr>
        <w:t xml:space="preserve"> in the TR. </w:t>
      </w:r>
    </w:p>
    <w:p w14:paraId="148D05DC" w14:textId="7C467E89" w:rsidR="00F72C47" w:rsidRPr="007E36DA" w:rsidRDefault="00F72C47" w:rsidP="00F72C47">
      <w:pPr>
        <w:rPr>
          <w:rFonts w:eastAsiaTheme="minorEastAsia"/>
          <w:b/>
          <w:bCs/>
          <w:lang w:eastAsia="zh-CN"/>
        </w:rPr>
      </w:pPr>
      <w:r w:rsidRPr="007E36DA">
        <w:rPr>
          <w:rFonts w:eastAsiaTheme="minorEastAsia"/>
          <w:b/>
          <w:bCs/>
          <w:lang w:eastAsia="zh-CN"/>
        </w:rPr>
        <w:t xml:space="preserve">Observation 1: Regarding </w:t>
      </w:r>
      <w:r w:rsidR="00AC10A8">
        <w:rPr>
          <w:rFonts w:eastAsiaTheme="minorEastAsia" w:hint="eastAsia"/>
          <w:b/>
          <w:bCs/>
          <w:lang w:eastAsia="zh-CN"/>
        </w:rPr>
        <w:t>test configurations</w:t>
      </w:r>
      <w:r w:rsidR="0070287C">
        <w:rPr>
          <w:rFonts w:eastAsiaTheme="minorEastAsia" w:hint="eastAsia"/>
          <w:b/>
          <w:bCs/>
          <w:lang w:eastAsia="zh-CN"/>
        </w:rPr>
        <w:t>,</w:t>
      </w:r>
      <w:r w:rsidR="00AC10A8">
        <w:rPr>
          <w:rFonts w:eastAsiaTheme="minorEastAsia" w:hint="eastAsia"/>
          <w:b/>
          <w:bCs/>
          <w:lang w:eastAsia="zh-CN"/>
        </w:rPr>
        <w:t xml:space="preserve"> test procedure</w:t>
      </w:r>
      <w:r w:rsidR="0070287C">
        <w:rPr>
          <w:rFonts w:eastAsiaTheme="minorEastAsia" w:hint="eastAsia"/>
          <w:b/>
          <w:bCs/>
          <w:lang w:eastAsia="zh-CN"/>
        </w:rPr>
        <w:t xml:space="preserve"> and performance metric</w:t>
      </w:r>
      <w:r w:rsidR="00B260C9">
        <w:rPr>
          <w:rFonts w:eastAsiaTheme="minorEastAsia" w:hint="eastAsia"/>
          <w:b/>
          <w:bCs/>
          <w:lang w:eastAsia="zh-CN"/>
        </w:rPr>
        <w:t xml:space="preserve"> for XR devices</w:t>
      </w:r>
      <w:r w:rsidR="00AC10A8">
        <w:rPr>
          <w:rFonts w:eastAsiaTheme="minorEastAsia" w:hint="eastAsia"/>
          <w:b/>
          <w:bCs/>
          <w:lang w:eastAsia="zh-CN"/>
        </w:rPr>
        <w:t>, t</w:t>
      </w:r>
      <w:r w:rsidR="00AC10A8" w:rsidRPr="00AC10A8">
        <w:rPr>
          <w:rFonts w:eastAsiaTheme="minorEastAsia"/>
          <w:b/>
          <w:bCs/>
          <w:lang w:eastAsia="zh-CN"/>
        </w:rPr>
        <w:t xml:space="preserve">he spec impact is small </w:t>
      </w:r>
      <w:r w:rsidR="00B260C9">
        <w:rPr>
          <w:rFonts w:eastAsiaTheme="minorEastAsia" w:hint="eastAsia"/>
          <w:b/>
          <w:bCs/>
          <w:lang w:eastAsia="zh-CN"/>
        </w:rPr>
        <w:t xml:space="preserve">and </w:t>
      </w:r>
      <w:r w:rsidR="00AC10A8" w:rsidRPr="00AC10A8">
        <w:rPr>
          <w:rFonts w:eastAsiaTheme="minorEastAsia"/>
          <w:b/>
          <w:bCs/>
          <w:lang w:eastAsia="zh-CN"/>
        </w:rPr>
        <w:t>only potential applicability clarification update</w:t>
      </w:r>
      <w:r w:rsidR="00B260C9">
        <w:rPr>
          <w:rFonts w:eastAsiaTheme="minorEastAsia" w:hint="eastAsia"/>
          <w:b/>
          <w:bCs/>
          <w:lang w:eastAsia="zh-CN"/>
        </w:rPr>
        <w:t xml:space="preserve"> is needed</w:t>
      </w:r>
      <w:r w:rsidRPr="007E36DA">
        <w:rPr>
          <w:rFonts w:eastAsiaTheme="minorEastAsia"/>
          <w:b/>
          <w:bCs/>
          <w:lang w:eastAsia="zh-CN"/>
        </w:rPr>
        <w:t xml:space="preserve">. </w:t>
      </w:r>
    </w:p>
    <w:p w14:paraId="4EE4BCD0" w14:textId="141339C2" w:rsidR="009D59E7" w:rsidRPr="00AC10A8" w:rsidRDefault="00F72C47" w:rsidP="00F72C47">
      <w:pPr>
        <w:pStyle w:val="5"/>
        <w:rPr>
          <w:rFonts w:eastAsiaTheme="minorEastAsia"/>
          <w:lang w:val="en-US" w:eastAsia="zh-CN"/>
        </w:rPr>
      </w:pPr>
      <w:r w:rsidRPr="007E36DA">
        <w:rPr>
          <w:lang w:val="en-US" w:eastAsia="zh-CN"/>
        </w:rPr>
        <w:t xml:space="preserve">2.2 </w:t>
      </w:r>
      <w:r w:rsidR="00AC10A8">
        <w:rPr>
          <w:rFonts w:eastAsiaTheme="minorEastAsia" w:hint="eastAsia"/>
          <w:lang w:val="en-US" w:eastAsia="zh-CN"/>
        </w:rPr>
        <w:t>Head Phantom for</w:t>
      </w:r>
      <w:r w:rsidR="009D59E7" w:rsidRPr="007E36DA">
        <w:rPr>
          <w:lang w:val="en-US" w:eastAsia="zh-CN"/>
        </w:rPr>
        <w:t xml:space="preserve"> XR OTA </w:t>
      </w:r>
      <w:r w:rsidR="00AC10A8">
        <w:rPr>
          <w:rFonts w:eastAsiaTheme="minorEastAsia" w:hint="eastAsia"/>
          <w:lang w:val="en-US" w:eastAsia="zh-CN"/>
        </w:rPr>
        <w:t>testing</w:t>
      </w:r>
    </w:p>
    <w:p w14:paraId="365D3191" w14:textId="3DC52F39" w:rsidR="009D59E7" w:rsidRPr="007E36DA" w:rsidRDefault="00AC10A8" w:rsidP="00577A91">
      <w:pPr>
        <w:rPr>
          <w:rFonts w:eastAsia="等线"/>
          <w:lang w:eastAsia="zh-CN"/>
        </w:rPr>
      </w:pPr>
      <w:r>
        <w:rPr>
          <w:rFonts w:eastAsia="等线" w:hint="eastAsia"/>
          <w:lang w:eastAsia="zh-CN"/>
        </w:rPr>
        <w:t xml:space="preserve">It has been identified that current head phantom is not applicable to </w:t>
      </w:r>
      <w:proofErr w:type="spellStart"/>
      <w:r>
        <w:rPr>
          <w:rFonts w:eastAsia="等线" w:hint="eastAsia"/>
          <w:lang w:eastAsia="zh-CN"/>
        </w:rPr>
        <w:t>headworn</w:t>
      </w:r>
      <w:proofErr w:type="spellEnd"/>
      <w:r>
        <w:rPr>
          <w:rFonts w:eastAsia="等线" w:hint="eastAsia"/>
          <w:lang w:eastAsia="zh-CN"/>
        </w:rPr>
        <w:t xml:space="preserve"> XR devices, so a key objective of the WID is </w:t>
      </w:r>
      <w:r w:rsidR="00B260C9">
        <w:rPr>
          <w:rFonts w:eastAsia="等线" w:hint="eastAsia"/>
          <w:lang w:eastAsia="zh-CN"/>
        </w:rPr>
        <w:t xml:space="preserve">to </w:t>
      </w:r>
      <w:r w:rsidR="00B260C9">
        <w:rPr>
          <w:rFonts w:eastAsia="等线"/>
          <w:lang w:eastAsia="zh-CN"/>
        </w:rPr>
        <w:t>collaborate</w:t>
      </w:r>
      <w:r>
        <w:rPr>
          <w:rFonts w:eastAsia="等线" w:hint="eastAsia"/>
          <w:lang w:eastAsia="zh-CN"/>
        </w:rPr>
        <w:t xml:space="preserve"> with CTIA to develop the head phantom for XR OTA testing. </w:t>
      </w:r>
      <w:r>
        <w:rPr>
          <w:rFonts w:eastAsia="等线"/>
          <w:lang w:eastAsia="zh-CN"/>
        </w:rPr>
        <w:t>T</w:t>
      </w:r>
      <w:r>
        <w:rPr>
          <w:rFonts w:eastAsia="等线" w:hint="eastAsia"/>
          <w:lang w:eastAsia="zh-CN"/>
        </w:rPr>
        <w:t xml:space="preserve">his </w:t>
      </w:r>
      <w:r w:rsidR="00B260C9">
        <w:rPr>
          <w:rFonts w:eastAsia="等线" w:hint="eastAsia"/>
          <w:lang w:eastAsia="zh-CN"/>
        </w:rPr>
        <w:t xml:space="preserve">action </w:t>
      </w:r>
      <w:r>
        <w:rPr>
          <w:rFonts w:eastAsia="等线" w:hint="eastAsia"/>
          <w:lang w:eastAsia="zh-CN"/>
        </w:rPr>
        <w:t xml:space="preserve">is also aligned with previous </w:t>
      </w:r>
      <w:r w:rsidR="00B260C9">
        <w:rPr>
          <w:rFonts w:eastAsia="等线" w:hint="eastAsia"/>
          <w:lang w:eastAsia="zh-CN"/>
        </w:rPr>
        <w:t>well-</w:t>
      </w:r>
      <w:r w:rsidR="00BD7737">
        <w:rPr>
          <w:rFonts w:eastAsia="等线"/>
          <w:lang w:eastAsia="zh-CN"/>
        </w:rPr>
        <w:t>coordination</w:t>
      </w:r>
      <w:r w:rsidR="00B260C9">
        <w:rPr>
          <w:rFonts w:eastAsia="等线" w:hint="eastAsia"/>
          <w:lang w:eastAsia="zh-CN"/>
        </w:rPr>
        <w:t xml:space="preserve"> with CTIA</w:t>
      </w:r>
      <w:r>
        <w:rPr>
          <w:rFonts w:eastAsia="等线" w:hint="eastAsia"/>
          <w:lang w:eastAsia="zh-CN"/>
        </w:rPr>
        <w:t xml:space="preserve"> in Rel-1</w:t>
      </w:r>
      <w:r w:rsidR="00B260C9">
        <w:rPr>
          <w:rFonts w:eastAsia="等线" w:hint="eastAsia"/>
          <w:lang w:eastAsia="zh-CN"/>
        </w:rPr>
        <w:t>7</w:t>
      </w:r>
      <w:r>
        <w:rPr>
          <w:rFonts w:eastAsia="等线" w:hint="eastAsia"/>
          <w:lang w:eastAsia="zh-CN"/>
        </w:rPr>
        <w:t xml:space="preserve"> and Rel-1</w:t>
      </w:r>
      <w:r w:rsidR="00B260C9">
        <w:rPr>
          <w:rFonts w:eastAsia="等线" w:hint="eastAsia"/>
          <w:lang w:eastAsia="zh-CN"/>
        </w:rPr>
        <w:t>8</w:t>
      </w:r>
      <w:r>
        <w:rPr>
          <w:rFonts w:eastAsia="等线" w:hint="eastAsia"/>
          <w:lang w:eastAsia="zh-CN"/>
        </w:rPr>
        <w:t xml:space="preserve"> TRP TRS WI.</w:t>
      </w:r>
    </w:p>
    <w:p w14:paraId="14C663F1" w14:textId="04A2EFF9" w:rsidR="00FA1528" w:rsidRDefault="00AC10A8" w:rsidP="00577A91">
      <w:pPr>
        <w:rPr>
          <w:rFonts w:eastAsia="等线"/>
          <w:lang w:eastAsia="zh-CN"/>
        </w:rPr>
      </w:pPr>
      <w:r>
        <w:rPr>
          <w:rFonts w:eastAsia="等线" w:hint="eastAsia"/>
          <w:lang w:eastAsia="zh-CN"/>
        </w:rPr>
        <w:lastRenderedPageBreak/>
        <w:t xml:space="preserve">Therefore, to better study the proper head phantoms, </w:t>
      </w:r>
      <w:r w:rsidR="00C15639">
        <w:rPr>
          <w:rFonts w:eastAsia="等线"/>
          <w:lang w:eastAsia="zh-CN"/>
        </w:rPr>
        <w:t>especially</w:t>
      </w:r>
      <w:r w:rsidR="00C15639">
        <w:rPr>
          <w:rFonts w:eastAsia="等线" w:hint="eastAsia"/>
          <w:lang w:eastAsia="zh-CN"/>
        </w:rPr>
        <w:t xml:space="preserve"> c</w:t>
      </w:r>
      <w:r>
        <w:rPr>
          <w:rFonts w:eastAsia="等线" w:hint="eastAsia"/>
          <w:lang w:eastAsia="zh-CN"/>
        </w:rPr>
        <w:t>onsidering the limited time</w:t>
      </w:r>
      <w:r w:rsidR="0025362B">
        <w:rPr>
          <w:rFonts w:eastAsia="等线" w:hint="eastAsia"/>
          <w:lang w:eastAsia="zh-CN"/>
        </w:rPr>
        <w:t xml:space="preserve"> and urgent needs from industry</w:t>
      </w:r>
      <w:r>
        <w:rPr>
          <w:rFonts w:eastAsia="等线" w:hint="eastAsia"/>
          <w:lang w:eastAsia="zh-CN"/>
        </w:rPr>
        <w:t xml:space="preserve">, </w:t>
      </w:r>
      <w:r w:rsidR="00C15639">
        <w:rPr>
          <w:rFonts w:eastAsia="等线" w:hint="eastAsia"/>
          <w:lang w:eastAsia="zh-CN"/>
        </w:rPr>
        <w:t xml:space="preserve">an LS to CTIA to request </w:t>
      </w:r>
      <w:r>
        <w:rPr>
          <w:rFonts w:eastAsia="等线" w:hint="eastAsia"/>
          <w:lang w:eastAsia="zh-CN"/>
        </w:rPr>
        <w:t xml:space="preserve">early starting of the work is </w:t>
      </w:r>
      <w:r w:rsidR="00587967">
        <w:rPr>
          <w:rFonts w:eastAsia="等线" w:hint="eastAsia"/>
          <w:lang w:eastAsia="zh-CN"/>
        </w:rPr>
        <w:t>needed this meeting</w:t>
      </w:r>
      <w:r w:rsidR="00BD7737">
        <w:rPr>
          <w:rFonts w:eastAsia="等线" w:hint="eastAsia"/>
          <w:lang w:eastAsia="zh-CN"/>
        </w:rPr>
        <w:t>,</w:t>
      </w:r>
      <w:r>
        <w:rPr>
          <w:rFonts w:eastAsia="等线" w:hint="eastAsia"/>
          <w:lang w:eastAsia="zh-CN"/>
        </w:rPr>
        <w:t xml:space="preserve"> a draft LS to CTIA on XR head phantom development is </w:t>
      </w:r>
      <w:r w:rsidR="00587967">
        <w:rPr>
          <w:rFonts w:eastAsia="等线" w:hint="eastAsia"/>
          <w:lang w:eastAsia="zh-CN"/>
        </w:rPr>
        <w:t xml:space="preserve">presented </w:t>
      </w:r>
      <w:r>
        <w:rPr>
          <w:rFonts w:eastAsia="等线" w:hint="eastAsia"/>
          <w:lang w:eastAsia="zh-CN"/>
        </w:rPr>
        <w:t>in [</w:t>
      </w:r>
      <w:r w:rsidR="00BD7737">
        <w:rPr>
          <w:rFonts w:eastAsia="等线" w:hint="eastAsia"/>
          <w:lang w:eastAsia="zh-CN"/>
        </w:rPr>
        <w:t>2</w:t>
      </w:r>
      <w:r>
        <w:rPr>
          <w:rFonts w:eastAsia="等线" w:hint="eastAsia"/>
          <w:lang w:eastAsia="zh-CN"/>
        </w:rPr>
        <w:t>].</w:t>
      </w:r>
    </w:p>
    <w:p w14:paraId="7BB62508" w14:textId="66FF8ADB" w:rsidR="00C33C10" w:rsidRPr="007E36DA" w:rsidRDefault="00F5754F" w:rsidP="00C33C10">
      <w:pPr>
        <w:rPr>
          <w:rFonts w:eastAsiaTheme="minorEastAsia"/>
          <w:b/>
          <w:bCs/>
          <w:lang w:eastAsia="zh-CN"/>
        </w:rPr>
      </w:pPr>
      <w:r>
        <w:rPr>
          <w:rFonts w:eastAsiaTheme="minorEastAsia" w:hint="eastAsia"/>
          <w:b/>
          <w:bCs/>
          <w:lang w:eastAsia="zh-CN"/>
        </w:rPr>
        <w:t>P</w:t>
      </w:r>
      <w:r w:rsidR="00BD7737">
        <w:rPr>
          <w:rFonts w:eastAsiaTheme="minorEastAsia" w:hint="eastAsia"/>
          <w:b/>
          <w:bCs/>
          <w:lang w:eastAsia="zh-CN"/>
        </w:rPr>
        <w:t>roposal</w:t>
      </w:r>
      <w:r w:rsidRPr="007E36DA">
        <w:rPr>
          <w:rFonts w:eastAsiaTheme="minorEastAsia"/>
          <w:b/>
          <w:bCs/>
          <w:lang w:eastAsia="zh-CN"/>
        </w:rPr>
        <w:t xml:space="preserve"> 1: </w:t>
      </w:r>
      <w:r>
        <w:rPr>
          <w:rFonts w:eastAsiaTheme="minorEastAsia" w:hint="eastAsia"/>
          <w:b/>
          <w:bCs/>
          <w:lang w:eastAsia="zh-CN"/>
        </w:rPr>
        <w:t xml:space="preserve">For head-phantom-based </w:t>
      </w:r>
      <w:r w:rsidR="006044EC">
        <w:rPr>
          <w:rFonts w:eastAsiaTheme="minorEastAsia" w:hint="eastAsia"/>
          <w:b/>
          <w:bCs/>
          <w:lang w:eastAsia="zh-CN"/>
        </w:rPr>
        <w:t xml:space="preserve">XR OTA </w:t>
      </w:r>
      <w:r>
        <w:rPr>
          <w:rFonts w:eastAsiaTheme="minorEastAsia" w:hint="eastAsia"/>
          <w:b/>
          <w:bCs/>
          <w:lang w:eastAsia="zh-CN"/>
        </w:rPr>
        <w:t xml:space="preserve">test method, RAN4 approve the LS and </w:t>
      </w:r>
      <w:r w:rsidR="00BD7737">
        <w:rPr>
          <w:rFonts w:eastAsiaTheme="minorEastAsia"/>
          <w:b/>
          <w:bCs/>
          <w:lang w:eastAsia="zh-CN"/>
        </w:rPr>
        <w:t>collaborate</w:t>
      </w:r>
      <w:r w:rsidR="00BD7737">
        <w:rPr>
          <w:rFonts w:eastAsiaTheme="minorEastAsia" w:hint="eastAsia"/>
          <w:b/>
          <w:bCs/>
          <w:lang w:eastAsia="zh-CN"/>
        </w:rPr>
        <w:t xml:space="preserve"> with</w:t>
      </w:r>
      <w:r>
        <w:rPr>
          <w:rFonts w:eastAsiaTheme="minorEastAsia" w:hint="eastAsia"/>
          <w:b/>
          <w:bCs/>
          <w:lang w:eastAsia="zh-CN"/>
        </w:rPr>
        <w:t xml:space="preserve"> CTIA on this </w:t>
      </w:r>
      <w:r w:rsidR="00BD7737">
        <w:rPr>
          <w:rFonts w:eastAsiaTheme="minorEastAsia" w:hint="eastAsia"/>
          <w:b/>
          <w:bCs/>
          <w:lang w:eastAsia="zh-CN"/>
        </w:rPr>
        <w:t>topic</w:t>
      </w:r>
      <w:r>
        <w:rPr>
          <w:rFonts w:eastAsiaTheme="minorEastAsia" w:hint="eastAsia"/>
          <w:b/>
          <w:bCs/>
          <w:lang w:eastAsia="zh-CN"/>
        </w:rPr>
        <w:t xml:space="preserve"> as </w:t>
      </w:r>
      <w:r w:rsidR="00BD7737">
        <w:rPr>
          <w:rFonts w:eastAsiaTheme="minorEastAsia" w:hint="eastAsia"/>
          <w:b/>
          <w:bCs/>
          <w:lang w:eastAsia="zh-CN"/>
        </w:rPr>
        <w:t>early</w:t>
      </w:r>
      <w:r>
        <w:rPr>
          <w:rFonts w:eastAsiaTheme="minorEastAsia" w:hint="eastAsia"/>
          <w:b/>
          <w:bCs/>
          <w:lang w:eastAsia="zh-CN"/>
        </w:rPr>
        <w:t xml:space="preserve"> as possible</w:t>
      </w:r>
      <w:r w:rsidRPr="007E36DA">
        <w:rPr>
          <w:rFonts w:eastAsiaTheme="minorEastAsia"/>
          <w:b/>
          <w:bCs/>
          <w:lang w:eastAsia="zh-CN"/>
        </w:rPr>
        <w:t xml:space="preserve">. </w:t>
      </w:r>
    </w:p>
    <w:p w14:paraId="6DA0AE07" w14:textId="7D5A5D7A" w:rsidR="00C33C10" w:rsidRPr="00AC10A8" w:rsidRDefault="00C33C10" w:rsidP="00C33C10">
      <w:pPr>
        <w:pStyle w:val="5"/>
        <w:rPr>
          <w:rFonts w:eastAsiaTheme="minorEastAsia"/>
          <w:lang w:val="en-US" w:eastAsia="zh-CN"/>
        </w:rPr>
      </w:pPr>
      <w:r w:rsidRPr="007E36DA">
        <w:rPr>
          <w:lang w:val="en-US" w:eastAsia="zh-CN"/>
        </w:rPr>
        <w:t>2.</w:t>
      </w:r>
      <w:r>
        <w:rPr>
          <w:rFonts w:eastAsiaTheme="minorEastAsia" w:hint="eastAsia"/>
          <w:lang w:val="en-US" w:eastAsia="zh-CN"/>
        </w:rPr>
        <w:t>3</w:t>
      </w:r>
      <w:r w:rsidRPr="007E36DA">
        <w:rPr>
          <w:lang w:val="en-US" w:eastAsia="zh-CN"/>
        </w:rPr>
        <w:t xml:space="preserve"> </w:t>
      </w:r>
      <w:r>
        <w:rPr>
          <w:rFonts w:eastAsiaTheme="minorEastAsia" w:hint="eastAsia"/>
          <w:lang w:val="en-US" w:eastAsia="zh-CN"/>
        </w:rPr>
        <w:t>Usage scenario for</w:t>
      </w:r>
      <w:r w:rsidRPr="007E36DA">
        <w:rPr>
          <w:lang w:val="en-US" w:eastAsia="zh-CN"/>
        </w:rPr>
        <w:t xml:space="preserve"> XR OTA </w:t>
      </w:r>
      <w:r>
        <w:rPr>
          <w:rFonts w:eastAsiaTheme="minorEastAsia" w:hint="eastAsia"/>
          <w:lang w:val="en-US" w:eastAsia="zh-CN"/>
        </w:rPr>
        <w:t>testing</w:t>
      </w:r>
    </w:p>
    <w:p w14:paraId="75302064" w14:textId="2636BA9B" w:rsidR="00C33C10" w:rsidRPr="00C33C10" w:rsidRDefault="00C33C10" w:rsidP="00C33C10">
      <w:pPr>
        <w:rPr>
          <w:rFonts w:eastAsia="等线"/>
          <w:lang w:eastAsia="zh-CN"/>
        </w:rPr>
      </w:pPr>
      <w:r>
        <w:rPr>
          <w:rFonts w:eastAsia="等线" w:hint="eastAsia"/>
          <w:lang w:eastAsia="zh-CN"/>
        </w:rPr>
        <w:t xml:space="preserve">It </w:t>
      </w:r>
      <w:r w:rsidR="00BD7737">
        <w:rPr>
          <w:rFonts w:eastAsia="等线" w:hint="eastAsia"/>
          <w:lang w:eastAsia="zh-CN"/>
        </w:rPr>
        <w:t>is</w:t>
      </w:r>
      <w:r>
        <w:rPr>
          <w:rFonts w:eastAsia="等线" w:hint="eastAsia"/>
          <w:lang w:eastAsia="zh-CN"/>
        </w:rPr>
        <w:t xml:space="preserve"> common understanding that head-phantom-based XR OTA testing is the </w:t>
      </w:r>
      <w:r w:rsidR="00587ACC">
        <w:rPr>
          <w:rFonts w:eastAsia="等线" w:hint="eastAsia"/>
          <w:lang w:eastAsia="zh-CN"/>
        </w:rPr>
        <w:t>key</w:t>
      </w:r>
      <w:r>
        <w:rPr>
          <w:rFonts w:eastAsia="等线" w:hint="eastAsia"/>
          <w:lang w:eastAsia="zh-CN"/>
        </w:rPr>
        <w:t xml:space="preserve"> </w:t>
      </w:r>
      <w:r>
        <w:rPr>
          <w:rFonts w:eastAsia="等线"/>
          <w:lang w:eastAsia="zh-CN"/>
        </w:rPr>
        <w:t>scenario</w:t>
      </w:r>
      <w:r>
        <w:rPr>
          <w:rFonts w:eastAsia="等线" w:hint="eastAsia"/>
          <w:lang w:eastAsia="zh-CN"/>
        </w:rPr>
        <w:t xml:space="preserve"> for XR devices. </w:t>
      </w:r>
      <w:r>
        <w:rPr>
          <w:rFonts w:eastAsia="等线"/>
          <w:lang w:eastAsia="zh-CN"/>
        </w:rPr>
        <w:t>However</w:t>
      </w:r>
      <w:r>
        <w:rPr>
          <w:rFonts w:eastAsia="等线" w:hint="eastAsia"/>
          <w:lang w:eastAsia="zh-CN"/>
        </w:rPr>
        <w:t xml:space="preserve">, there are some discussions in RAN plenary on whether Free Space test configuration should also be specified. </w:t>
      </w:r>
      <w:r w:rsidR="00BD7737">
        <w:rPr>
          <w:rFonts w:eastAsia="等线" w:hint="eastAsia"/>
          <w:lang w:eastAsia="zh-CN"/>
        </w:rPr>
        <w:t>Clear</w:t>
      </w:r>
      <w:r>
        <w:rPr>
          <w:rFonts w:eastAsia="等线" w:hint="eastAsia"/>
          <w:lang w:eastAsia="zh-CN"/>
        </w:rPr>
        <w:t xml:space="preserve"> </w:t>
      </w:r>
      <w:r w:rsidR="00587ACC">
        <w:rPr>
          <w:rFonts w:eastAsia="等线" w:hint="eastAsia"/>
          <w:lang w:eastAsia="zh-CN"/>
        </w:rPr>
        <w:t xml:space="preserve">feedback from </w:t>
      </w:r>
      <w:r>
        <w:rPr>
          <w:rFonts w:eastAsia="等线" w:hint="eastAsia"/>
          <w:lang w:eastAsia="zh-CN"/>
        </w:rPr>
        <w:t xml:space="preserve">operators </w:t>
      </w:r>
      <w:r w:rsidR="00BD7737">
        <w:rPr>
          <w:rFonts w:eastAsia="等线" w:hint="eastAsia"/>
          <w:lang w:eastAsia="zh-CN"/>
        </w:rPr>
        <w:t xml:space="preserve">on considering </w:t>
      </w:r>
      <w:r>
        <w:rPr>
          <w:rFonts w:eastAsia="等线" w:hint="eastAsia"/>
          <w:lang w:eastAsia="zh-CN"/>
        </w:rPr>
        <w:t xml:space="preserve">FS </w:t>
      </w:r>
      <w:r w:rsidR="00587ACC">
        <w:rPr>
          <w:rFonts w:eastAsia="等线" w:hint="eastAsia"/>
          <w:lang w:eastAsia="zh-CN"/>
        </w:rPr>
        <w:t xml:space="preserve">scenario </w:t>
      </w:r>
      <w:r>
        <w:rPr>
          <w:rFonts w:eastAsia="等线" w:hint="eastAsia"/>
          <w:lang w:eastAsia="zh-CN"/>
        </w:rPr>
        <w:t xml:space="preserve">for XR </w:t>
      </w:r>
      <w:r w:rsidR="00BD7737">
        <w:rPr>
          <w:rFonts w:eastAsia="等线" w:hint="eastAsia"/>
          <w:lang w:eastAsia="zh-CN"/>
        </w:rPr>
        <w:t>in RAN, so</w:t>
      </w:r>
      <w:r>
        <w:rPr>
          <w:rFonts w:eastAsia="等线" w:hint="eastAsia"/>
          <w:lang w:eastAsia="zh-CN"/>
        </w:rPr>
        <w:t xml:space="preserve"> we </w:t>
      </w:r>
      <w:r>
        <w:rPr>
          <w:rFonts w:eastAsia="等线"/>
          <w:lang w:eastAsia="zh-CN"/>
        </w:rPr>
        <w:t>believe</w:t>
      </w:r>
      <w:r>
        <w:rPr>
          <w:rFonts w:eastAsia="等线" w:hint="eastAsia"/>
          <w:lang w:eastAsia="zh-CN"/>
        </w:rPr>
        <w:t xml:space="preserve"> RAN4 should </w:t>
      </w:r>
      <w:r w:rsidR="00BD7737">
        <w:rPr>
          <w:rFonts w:eastAsia="等线" w:hint="eastAsia"/>
          <w:lang w:eastAsia="zh-CN"/>
        </w:rPr>
        <w:t xml:space="preserve">also </w:t>
      </w:r>
      <w:r>
        <w:rPr>
          <w:rFonts w:eastAsia="等线" w:hint="eastAsia"/>
          <w:lang w:eastAsia="zh-CN"/>
        </w:rPr>
        <w:t xml:space="preserve">discuss a proper FS positioning guidance for XR devices, </w:t>
      </w:r>
      <w:r>
        <w:rPr>
          <w:rFonts w:eastAsia="等线"/>
          <w:lang w:eastAsia="zh-CN"/>
        </w:rPr>
        <w:t>especially</w:t>
      </w:r>
      <w:r>
        <w:rPr>
          <w:rFonts w:eastAsia="等线" w:hint="eastAsia"/>
          <w:lang w:eastAsia="zh-CN"/>
        </w:rPr>
        <w:t xml:space="preserve"> considering the XR device </w:t>
      </w:r>
      <w:r w:rsidR="0025362B">
        <w:rPr>
          <w:rFonts w:eastAsia="等线" w:hint="eastAsia"/>
          <w:lang w:eastAsia="zh-CN"/>
        </w:rPr>
        <w:t>positioning could</w:t>
      </w:r>
      <w:r>
        <w:rPr>
          <w:rFonts w:eastAsia="等线" w:hint="eastAsia"/>
          <w:lang w:eastAsia="zh-CN"/>
        </w:rPr>
        <w:t xml:space="preserve"> </w:t>
      </w:r>
      <w:r w:rsidR="0025362B">
        <w:rPr>
          <w:rFonts w:eastAsia="等线" w:hint="eastAsia"/>
          <w:lang w:eastAsia="zh-CN"/>
        </w:rPr>
        <w:t xml:space="preserve">be new and it would </w:t>
      </w:r>
      <w:r>
        <w:rPr>
          <w:rFonts w:eastAsia="等线" w:hint="eastAsia"/>
          <w:lang w:eastAsia="zh-CN"/>
        </w:rPr>
        <w:t xml:space="preserve">have different </w:t>
      </w:r>
      <w:r w:rsidR="00587ACC" w:rsidRPr="00587ACC">
        <w:rPr>
          <w:rFonts w:eastAsia="等线"/>
          <w:lang w:eastAsia="zh-CN"/>
        </w:rPr>
        <w:t>UE mechanical mode</w:t>
      </w:r>
      <w:r w:rsidR="00587ACC">
        <w:rPr>
          <w:rFonts w:eastAsia="等线" w:hint="eastAsia"/>
          <w:lang w:eastAsia="zh-CN"/>
        </w:rPr>
        <w:t xml:space="preserve"> </w:t>
      </w:r>
      <w:r w:rsidR="00587ACC" w:rsidRPr="00587ACC">
        <w:rPr>
          <w:rFonts w:eastAsia="等线"/>
          <w:lang w:eastAsia="zh-CN"/>
        </w:rPr>
        <w:t>description</w:t>
      </w:r>
      <w:r w:rsidR="00587ACC">
        <w:rPr>
          <w:rFonts w:eastAsia="等线" w:hint="eastAsia"/>
          <w:lang w:eastAsia="zh-CN"/>
        </w:rPr>
        <w:t>.</w:t>
      </w:r>
    </w:p>
    <w:p w14:paraId="282FEC02" w14:textId="000DAEA9" w:rsidR="00E13DE4" w:rsidRDefault="00E13DE4" w:rsidP="00E13DE4">
      <w:pPr>
        <w:rPr>
          <w:rFonts w:eastAsiaTheme="minorEastAsia"/>
          <w:b/>
          <w:bCs/>
          <w:lang w:eastAsia="zh-CN"/>
        </w:rPr>
      </w:pPr>
      <w:r w:rsidRPr="007E36DA">
        <w:rPr>
          <w:rFonts w:eastAsiaTheme="minorEastAsia"/>
          <w:b/>
          <w:bCs/>
          <w:lang w:eastAsia="zh-CN"/>
        </w:rPr>
        <w:t xml:space="preserve">Proposal </w:t>
      </w:r>
      <w:r w:rsidR="00BD7737">
        <w:rPr>
          <w:rFonts w:eastAsiaTheme="minorEastAsia" w:hint="eastAsia"/>
          <w:b/>
          <w:bCs/>
          <w:lang w:eastAsia="zh-CN"/>
        </w:rPr>
        <w:t>2</w:t>
      </w:r>
      <w:r w:rsidRPr="007E36DA">
        <w:rPr>
          <w:rFonts w:eastAsiaTheme="minorEastAsia"/>
          <w:b/>
          <w:bCs/>
          <w:lang w:eastAsia="zh-CN"/>
        </w:rPr>
        <w:t xml:space="preserve">: </w:t>
      </w:r>
      <w:r w:rsidR="00F5754F">
        <w:rPr>
          <w:rFonts w:eastAsiaTheme="minorEastAsia" w:hint="eastAsia"/>
          <w:b/>
          <w:bCs/>
          <w:lang w:eastAsia="zh-CN"/>
        </w:rPr>
        <w:t>For F</w:t>
      </w:r>
      <w:r w:rsidR="00BD7737">
        <w:rPr>
          <w:rFonts w:eastAsiaTheme="minorEastAsia" w:hint="eastAsia"/>
          <w:b/>
          <w:bCs/>
          <w:lang w:eastAsia="zh-CN"/>
        </w:rPr>
        <w:t>ree Space</w:t>
      </w:r>
      <w:r w:rsidR="00F5754F">
        <w:rPr>
          <w:rFonts w:eastAsiaTheme="minorEastAsia" w:hint="eastAsia"/>
          <w:b/>
          <w:bCs/>
          <w:lang w:eastAsia="zh-CN"/>
        </w:rPr>
        <w:t xml:space="preserve">, the positioning guideline of XR device should be studied. </w:t>
      </w:r>
      <w:r w:rsidR="00F5754F">
        <w:rPr>
          <w:rFonts w:eastAsiaTheme="minorEastAsia"/>
          <w:b/>
          <w:bCs/>
          <w:lang w:eastAsia="zh-CN"/>
        </w:rPr>
        <w:t>T</w:t>
      </w:r>
      <w:r w:rsidR="00F5754F">
        <w:rPr>
          <w:rFonts w:eastAsiaTheme="minorEastAsia" w:hint="eastAsia"/>
          <w:b/>
          <w:bCs/>
          <w:lang w:eastAsia="zh-CN"/>
        </w:rPr>
        <w:t xml:space="preserve">he corresponding </w:t>
      </w:r>
      <w:r w:rsidR="00587ACC" w:rsidRPr="00587ACC">
        <w:rPr>
          <w:rFonts w:eastAsiaTheme="minorEastAsia"/>
          <w:b/>
          <w:bCs/>
          <w:lang w:eastAsia="zh-CN"/>
        </w:rPr>
        <w:t>UE mechanical mode description</w:t>
      </w:r>
      <w:r w:rsidR="00F5754F">
        <w:rPr>
          <w:rFonts w:eastAsiaTheme="minorEastAsia" w:hint="eastAsia"/>
          <w:b/>
          <w:bCs/>
          <w:lang w:eastAsia="zh-CN"/>
        </w:rPr>
        <w:t xml:space="preserve"> should also be defined.</w:t>
      </w:r>
    </w:p>
    <w:p w14:paraId="2978A536" w14:textId="7F182936" w:rsidR="00587967" w:rsidRPr="00AC10A8" w:rsidRDefault="00587967" w:rsidP="00587967">
      <w:pPr>
        <w:pStyle w:val="5"/>
        <w:rPr>
          <w:rFonts w:eastAsiaTheme="minorEastAsia"/>
          <w:lang w:val="en-US" w:eastAsia="zh-CN"/>
        </w:rPr>
      </w:pPr>
      <w:r w:rsidRPr="007E36DA">
        <w:rPr>
          <w:lang w:val="en-US" w:eastAsia="zh-CN"/>
        </w:rPr>
        <w:t>2.</w:t>
      </w:r>
      <w:r>
        <w:rPr>
          <w:rFonts w:eastAsiaTheme="minorEastAsia" w:hint="eastAsia"/>
          <w:lang w:val="en-US" w:eastAsia="zh-CN"/>
        </w:rPr>
        <w:t>4</w:t>
      </w:r>
      <w:r w:rsidRPr="007E36DA">
        <w:rPr>
          <w:lang w:val="en-US" w:eastAsia="zh-CN"/>
        </w:rPr>
        <w:t xml:space="preserve"> </w:t>
      </w:r>
      <w:r>
        <w:rPr>
          <w:rFonts w:eastAsiaTheme="minorEastAsia" w:hint="eastAsia"/>
          <w:lang w:val="en-US" w:eastAsia="zh-CN"/>
        </w:rPr>
        <w:t>Testing time reduction solutions for</w:t>
      </w:r>
      <w:r w:rsidRPr="007E36DA">
        <w:rPr>
          <w:lang w:val="en-US" w:eastAsia="zh-CN"/>
        </w:rPr>
        <w:t xml:space="preserve"> XR OTA </w:t>
      </w:r>
      <w:r>
        <w:rPr>
          <w:rFonts w:eastAsiaTheme="minorEastAsia" w:hint="eastAsia"/>
          <w:lang w:val="en-US" w:eastAsia="zh-CN"/>
        </w:rPr>
        <w:t>testing</w:t>
      </w:r>
    </w:p>
    <w:p w14:paraId="7AD71CCC" w14:textId="4E70A3DC" w:rsidR="00587967" w:rsidRDefault="00587967" w:rsidP="00587967">
      <w:pPr>
        <w:rPr>
          <w:rFonts w:eastAsia="等线"/>
          <w:lang w:eastAsia="zh-CN"/>
        </w:rPr>
      </w:pPr>
      <w:r>
        <w:rPr>
          <w:rFonts w:eastAsia="等线" w:hint="eastAsia"/>
          <w:lang w:eastAsia="zh-CN"/>
        </w:rPr>
        <w:t>The XR battery is a bottleneck for OTA testing, current XR can keep work</w:t>
      </w:r>
      <w:r w:rsidR="00A11553">
        <w:rPr>
          <w:rFonts w:eastAsia="等线" w:hint="eastAsia"/>
          <w:lang w:eastAsia="zh-CN"/>
        </w:rPr>
        <w:t xml:space="preserve">ing </w:t>
      </w:r>
      <w:r>
        <w:rPr>
          <w:rFonts w:eastAsia="等线" w:hint="eastAsia"/>
          <w:lang w:eastAsia="zh-CN"/>
        </w:rPr>
        <w:t xml:space="preserve">~2hours under normal usage condition, if for OTA testing with max output power condition, </w:t>
      </w:r>
      <w:r>
        <w:rPr>
          <w:rFonts w:eastAsia="等线"/>
          <w:lang w:eastAsia="zh-CN"/>
        </w:rPr>
        <w:t>perhaps</w:t>
      </w:r>
      <w:r>
        <w:rPr>
          <w:rFonts w:eastAsia="等线" w:hint="eastAsia"/>
          <w:lang w:eastAsia="zh-CN"/>
        </w:rPr>
        <w:t xml:space="preserve"> a full TRS testing could not be performed. Therefore, it is very </w:t>
      </w:r>
      <w:r>
        <w:rPr>
          <w:rFonts w:eastAsia="等线"/>
          <w:lang w:eastAsia="zh-CN"/>
        </w:rPr>
        <w:t>important</w:t>
      </w:r>
      <w:r>
        <w:rPr>
          <w:rFonts w:eastAsia="等线" w:hint="eastAsia"/>
          <w:lang w:eastAsia="zh-CN"/>
        </w:rPr>
        <w:t xml:space="preserve"> to study proper testing time reduction solutions for XR OTA testing. </w:t>
      </w:r>
    </w:p>
    <w:p w14:paraId="08BC1C01" w14:textId="7EE8A440" w:rsidR="00587967" w:rsidRDefault="00587967" w:rsidP="00587967">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RAN4 should further study proper testing time reduction solutions for XR OTA testing</w:t>
      </w:r>
      <w:r w:rsidR="00AB01E8">
        <w:rPr>
          <w:rFonts w:eastAsiaTheme="minorEastAsia" w:hint="eastAsia"/>
          <w:b/>
          <w:bCs/>
          <w:lang w:eastAsia="zh-CN"/>
        </w:rPr>
        <w:t>,</w:t>
      </w:r>
      <w:r w:rsidR="00AB01E8" w:rsidRPr="00AB01E8">
        <w:t xml:space="preserve"> </w:t>
      </w:r>
      <w:r w:rsidR="00AB01E8" w:rsidRPr="00AB01E8">
        <w:rPr>
          <w:rFonts w:eastAsiaTheme="minorEastAsia"/>
          <w:b/>
          <w:bCs/>
          <w:lang w:eastAsia="zh-CN"/>
        </w:rPr>
        <w:t>e.g., fast sensitivity search</w:t>
      </w:r>
      <w:r w:rsidR="004C6895">
        <w:rPr>
          <w:rFonts w:eastAsiaTheme="minorEastAsia" w:hint="eastAsia"/>
          <w:b/>
          <w:bCs/>
          <w:lang w:eastAsia="zh-CN"/>
        </w:rPr>
        <w:t>ing</w:t>
      </w:r>
      <w:r w:rsidR="00AB01E8" w:rsidRPr="00AB01E8">
        <w:rPr>
          <w:rFonts w:eastAsiaTheme="minorEastAsia"/>
          <w:b/>
          <w:bCs/>
          <w:lang w:eastAsia="zh-CN"/>
        </w:rPr>
        <w:t xml:space="preserve"> approach</w:t>
      </w:r>
      <w:r>
        <w:rPr>
          <w:rFonts w:eastAsiaTheme="minorEastAsia" w:hint="eastAsia"/>
          <w:b/>
          <w:bCs/>
          <w:lang w:eastAsia="zh-CN"/>
        </w:rPr>
        <w:t>.</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0AE85152" w:rsidR="00E711AE" w:rsidRDefault="00E711AE" w:rsidP="00E711AE">
      <w:pPr>
        <w:rPr>
          <w:rFonts w:eastAsiaTheme="minorEastAsia"/>
          <w:lang w:eastAsia="zh-CN"/>
        </w:rPr>
      </w:pPr>
      <w:r w:rsidRPr="007E36DA">
        <w:t xml:space="preserve">In this paper, </w:t>
      </w:r>
      <w:r w:rsidR="00CC70B0" w:rsidRPr="007E36DA">
        <w:t xml:space="preserve">we provide our </w:t>
      </w:r>
      <w:r w:rsidR="00F5754F">
        <w:rPr>
          <w:rFonts w:eastAsiaTheme="minorEastAsia" w:hint="eastAsia"/>
          <w:lang w:eastAsia="zh-CN"/>
        </w:rPr>
        <w:t xml:space="preserve">initial </w:t>
      </w:r>
      <w:r w:rsidR="00CC70B0" w:rsidRPr="007E36DA">
        <w:t xml:space="preserve">views on </w:t>
      </w:r>
      <w:r w:rsidR="00F5754F">
        <w:rPr>
          <w:rFonts w:eastAsiaTheme="minorEastAsia" w:hint="eastAsia"/>
          <w:lang w:eastAsia="zh-CN"/>
        </w:rPr>
        <w:t>XR OTA</w:t>
      </w:r>
      <w:r w:rsidRPr="007E36DA">
        <w:t xml:space="preserve">. </w:t>
      </w:r>
    </w:p>
    <w:p w14:paraId="7C9321EB" w14:textId="77777777" w:rsidR="00587967" w:rsidRPr="007E36DA" w:rsidRDefault="00587967" w:rsidP="00587967">
      <w:pPr>
        <w:rPr>
          <w:rFonts w:eastAsiaTheme="minorEastAsia"/>
          <w:b/>
          <w:bCs/>
          <w:lang w:eastAsia="zh-CN"/>
        </w:rPr>
      </w:pPr>
      <w:r w:rsidRPr="007E36DA">
        <w:rPr>
          <w:rFonts w:eastAsiaTheme="minorEastAsia"/>
          <w:b/>
          <w:bCs/>
          <w:lang w:eastAsia="zh-CN"/>
        </w:rPr>
        <w:t xml:space="preserve">Observation 1: Regarding </w:t>
      </w:r>
      <w:r>
        <w:rPr>
          <w:rFonts w:eastAsiaTheme="minorEastAsia" w:hint="eastAsia"/>
          <w:b/>
          <w:bCs/>
          <w:lang w:eastAsia="zh-CN"/>
        </w:rPr>
        <w:t>test configurations, test procedure and performance metric for XR devices, t</w:t>
      </w:r>
      <w:r w:rsidRPr="00AC10A8">
        <w:rPr>
          <w:rFonts w:eastAsiaTheme="minorEastAsia"/>
          <w:b/>
          <w:bCs/>
          <w:lang w:eastAsia="zh-CN"/>
        </w:rPr>
        <w:t xml:space="preserve">he spec impact is small </w:t>
      </w:r>
      <w:r>
        <w:rPr>
          <w:rFonts w:eastAsiaTheme="minorEastAsia" w:hint="eastAsia"/>
          <w:b/>
          <w:bCs/>
          <w:lang w:eastAsia="zh-CN"/>
        </w:rPr>
        <w:t xml:space="preserve">and </w:t>
      </w:r>
      <w:r w:rsidRPr="00AC10A8">
        <w:rPr>
          <w:rFonts w:eastAsiaTheme="minorEastAsia"/>
          <w:b/>
          <w:bCs/>
          <w:lang w:eastAsia="zh-CN"/>
        </w:rPr>
        <w:t>only potential applicability clarification update</w:t>
      </w:r>
      <w:r>
        <w:rPr>
          <w:rFonts w:eastAsiaTheme="minorEastAsia" w:hint="eastAsia"/>
          <w:b/>
          <w:bCs/>
          <w:lang w:eastAsia="zh-CN"/>
        </w:rPr>
        <w:t xml:space="preserve"> is needed</w:t>
      </w:r>
      <w:r w:rsidRPr="007E36DA">
        <w:rPr>
          <w:rFonts w:eastAsiaTheme="minorEastAsia"/>
          <w:b/>
          <w:bCs/>
          <w:lang w:eastAsia="zh-CN"/>
        </w:rPr>
        <w:t xml:space="preserve">. </w:t>
      </w:r>
    </w:p>
    <w:p w14:paraId="327BFFA3" w14:textId="1B5A86F7" w:rsidR="00587967" w:rsidRPr="007E36DA" w:rsidRDefault="00587967" w:rsidP="00587967">
      <w:pPr>
        <w:rPr>
          <w:rFonts w:eastAsiaTheme="minorEastAsia"/>
          <w:b/>
          <w:bCs/>
          <w:lang w:eastAsia="zh-CN"/>
        </w:rPr>
      </w:pPr>
      <w:r>
        <w:rPr>
          <w:rFonts w:eastAsiaTheme="minorEastAsia" w:hint="eastAsia"/>
          <w:b/>
          <w:bCs/>
          <w:lang w:eastAsia="zh-CN"/>
        </w:rPr>
        <w:t>Proposal</w:t>
      </w:r>
      <w:r w:rsidRPr="007E36DA">
        <w:rPr>
          <w:rFonts w:eastAsiaTheme="minorEastAsia"/>
          <w:b/>
          <w:bCs/>
          <w:lang w:eastAsia="zh-CN"/>
        </w:rPr>
        <w:t xml:space="preserve"> 1: </w:t>
      </w:r>
      <w:r>
        <w:rPr>
          <w:rFonts w:eastAsiaTheme="minorEastAsia" w:hint="eastAsia"/>
          <w:b/>
          <w:bCs/>
          <w:lang w:eastAsia="zh-CN"/>
        </w:rPr>
        <w:t xml:space="preserve">For head-phantom-based </w:t>
      </w:r>
      <w:r w:rsidR="006044EC">
        <w:rPr>
          <w:rFonts w:eastAsiaTheme="minorEastAsia" w:hint="eastAsia"/>
          <w:b/>
          <w:bCs/>
          <w:lang w:eastAsia="zh-CN"/>
        </w:rPr>
        <w:t xml:space="preserve">XR OTA </w:t>
      </w:r>
      <w:r>
        <w:rPr>
          <w:rFonts w:eastAsiaTheme="minorEastAsia" w:hint="eastAsia"/>
          <w:b/>
          <w:bCs/>
          <w:lang w:eastAsia="zh-CN"/>
        </w:rPr>
        <w:t xml:space="preserve">test method, RAN4 approve the LS and </w:t>
      </w:r>
      <w:r>
        <w:rPr>
          <w:rFonts w:eastAsiaTheme="minorEastAsia"/>
          <w:b/>
          <w:bCs/>
          <w:lang w:eastAsia="zh-CN"/>
        </w:rPr>
        <w:t>collaborate</w:t>
      </w:r>
      <w:r>
        <w:rPr>
          <w:rFonts w:eastAsiaTheme="minorEastAsia" w:hint="eastAsia"/>
          <w:b/>
          <w:bCs/>
          <w:lang w:eastAsia="zh-CN"/>
        </w:rPr>
        <w:t xml:space="preserve"> with CTIA on this topic as early as possible</w:t>
      </w:r>
      <w:r w:rsidRPr="007E36DA">
        <w:rPr>
          <w:rFonts w:eastAsiaTheme="minorEastAsia"/>
          <w:b/>
          <w:bCs/>
          <w:lang w:eastAsia="zh-CN"/>
        </w:rPr>
        <w:t xml:space="preserve">. </w:t>
      </w:r>
    </w:p>
    <w:p w14:paraId="6D9725B7" w14:textId="77777777" w:rsidR="00587967" w:rsidRDefault="00587967" w:rsidP="00587967">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2</w:t>
      </w:r>
      <w:r w:rsidRPr="007E36DA">
        <w:rPr>
          <w:rFonts w:eastAsiaTheme="minorEastAsia"/>
          <w:b/>
          <w:bCs/>
          <w:lang w:eastAsia="zh-CN"/>
        </w:rPr>
        <w:t xml:space="preserve">: </w:t>
      </w:r>
      <w:r>
        <w:rPr>
          <w:rFonts w:eastAsiaTheme="minorEastAsia" w:hint="eastAsia"/>
          <w:b/>
          <w:bCs/>
          <w:lang w:eastAsia="zh-CN"/>
        </w:rPr>
        <w:t xml:space="preserve">For Free Space, the positioning guideline of XR device should be studied. </w:t>
      </w:r>
      <w:r>
        <w:rPr>
          <w:rFonts w:eastAsiaTheme="minorEastAsia"/>
          <w:b/>
          <w:bCs/>
          <w:lang w:eastAsia="zh-CN"/>
        </w:rPr>
        <w:t>T</w:t>
      </w:r>
      <w:r>
        <w:rPr>
          <w:rFonts w:eastAsiaTheme="minorEastAsia" w:hint="eastAsia"/>
          <w:b/>
          <w:bCs/>
          <w:lang w:eastAsia="zh-CN"/>
        </w:rPr>
        <w:t xml:space="preserve">he corresponding </w:t>
      </w:r>
      <w:r w:rsidRPr="00587ACC">
        <w:rPr>
          <w:rFonts w:eastAsiaTheme="minorEastAsia"/>
          <w:b/>
          <w:bCs/>
          <w:lang w:eastAsia="zh-CN"/>
        </w:rPr>
        <w:t>UE mechanical mode description</w:t>
      </w:r>
      <w:r>
        <w:rPr>
          <w:rFonts w:eastAsiaTheme="minorEastAsia" w:hint="eastAsia"/>
          <w:b/>
          <w:bCs/>
          <w:lang w:eastAsia="zh-CN"/>
        </w:rPr>
        <w:t xml:space="preserve"> should also be defined.</w:t>
      </w:r>
    </w:p>
    <w:p w14:paraId="344046BE" w14:textId="2584B5C5" w:rsidR="00587967" w:rsidRDefault="00587967" w:rsidP="00587967">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RAN4 should further study proper testing time reduction solutions for XR OTA testing</w:t>
      </w:r>
      <w:r w:rsidR="00AB01E8">
        <w:rPr>
          <w:rFonts w:eastAsiaTheme="minorEastAsia" w:hint="eastAsia"/>
          <w:b/>
          <w:bCs/>
          <w:lang w:eastAsia="zh-CN"/>
        </w:rPr>
        <w:t>, e.g., fast sensitivity search</w:t>
      </w:r>
      <w:r w:rsidR="004C6895">
        <w:rPr>
          <w:rFonts w:eastAsiaTheme="minorEastAsia" w:hint="eastAsia"/>
          <w:b/>
          <w:bCs/>
          <w:lang w:eastAsia="zh-CN"/>
        </w:rPr>
        <w:t>ing</w:t>
      </w:r>
      <w:r w:rsidR="00AB01E8">
        <w:rPr>
          <w:rFonts w:eastAsiaTheme="minorEastAsia" w:hint="eastAsia"/>
          <w:b/>
          <w:bCs/>
          <w:lang w:eastAsia="zh-CN"/>
        </w:rPr>
        <w:t xml:space="preserve"> approach</w:t>
      </w:r>
      <w:r>
        <w:rPr>
          <w:rFonts w:eastAsiaTheme="minorEastAsia" w:hint="eastAsia"/>
          <w:b/>
          <w:bCs/>
          <w:lang w:eastAsia="zh-CN"/>
        </w:rPr>
        <w:t>.</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5478D509" w14:textId="4364B586" w:rsidR="00647132" w:rsidRPr="007A081C" w:rsidRDefault="00603732" w:rsidP="00772631">
      <w:pPr>
        <w:numPr>
          <w:ilvl w:val="0"/>
          <w:numId w:val="1"/>
        </w:numPr>
        <w:overflowPunct w:val="0"/>
        <w:autoSpaceDE w:val="0"/>
        <w:autoSpaceDN w:val="0"/>
        <w:adjustRightInd w:val="0"/>
        <w:spacing w:after="100"/>
        <w:textAlignment w:val="baseline"/>
      </w:pPr>
      <w:r w:rsidRPr="00603732">
        <w:t>RP‑240841</w:t>
      </w:r>
      <w:r w:rsidR="00C11085" w:rsidRPr="007E36DA">
        <w:t xml:space="preserve">, </w:t>
      </w:r>
      <w:r w:rsidRPr="00603732">
        <w:t>New WID: WI on TRP (Total Radiated Power), TRS (Total Radiated Sensitivity) and MIMO OTA (Over the Air) testing enhancement Phase 3</w:t>
      </w:r>
      <w:r w:rsidR="00C11085" w:rsidRPr="007E36DA">
        <w:t xml:space="preserve">, vivo, </w:t>
      </w:r>
      <w:r>
        <w:rPr>
          <w:rFonts w:eastAsiaTheme="minorEastAsia" w:hint="eastAsia"/>
          <w:lang w:eastAsia="zh-CN"/>
        </w:rPr>
        <w:t xml:space="preserve">CAICT, </w:t>
      </w:r>
      <w:r w:rsidR="00C11085" w:rsidRPr="007E36DA">
        <w:t>RAN meeting #</w:t>
      </w:r>
      <w:r w:rsidR="00DD240B" w:rsidRPr="007E36DA">
        <w:t>10</w:t>
      </w:r>
      <w:r>
        <w:rPr>
          <w:rFonts w:eastAsiaTheme="minorEastAsia" w:hint="eastAsia"/>
          <w:lang w:eastAsia="zh-CN"/>
        </w:rPr>
        <w:t>3</w:t>
      </w:r>
      <w:r w:rsidR="00C11085" w:rsidRPr="007E36DA">
        <w:t xml:space="preserve">, </w:t>
      </w:r>
      <w:r>
        <w:rPr>
          <w:rFonts w:eastAsiaTheme="minorEastAsia" w:hint="eastAsia"/>
          <w:lang w:eastAsia="zh-CN"/>
        </w:rPr>
        <w:t>Mar</w:t>
      </w:r>
      <w:r w:rsidR="00C11085" w:rsidRPr="007E36DA">
        <w:t xml:space="preserve"> 202</w:t>
      </w:r>
      <w:r>
        <w:rPr>
          <w:rFonts w:eastAsiaTheme="minorEastAsia" w:hint="eastAsia"/>
          <w:lang w:eastAsia="zh-CN"/>
        </w:rPr>
        <w:t>4</w:t>
      </w:r>
      <w:r w:rsidR="00C11085" w:rsidRPr="007E36DA">
        <w:t>.</w:t>
      </w:r>
    </w:p>
    <w:p w14:paraId="19F3B8D1" w14:textId="3EF4EDAA" w:rsidR="007A081C" w:rsidRPr="007B5198" w:rsidRDefault="00A4607A" w:rsidP="007A081C">
      <w:pPr>
        <w:numPr>
          <w:ilvl w:val="0"/>
          <w:numId w:val="1"/>
        </w:numPr>
        <w:rPr>
          <w:lang w:eastAsia="zh-CN"/>
        </w:rPr>
      </w:pPr>
      <w:r w:rsidRPr="00A4607A">
        <w:rPr>
          <w:rFonts w:eastAsia="等线"/>
          <w:lang w:eastAsia="zh-CN"/>
        </w:rPr>
        <w:t>R4-2404654</w:t>
      </w:r>
      <w:r w:rsidR="007A081C">
        <w:rPr>
          <w:rFonts w:eastAsia="等线" w:hint="eastAsia"/>
          <w:lang w:eastAsia="zh-CN"/>
        </w:rPr>
        <w:t xml:space="preserve">, </w:t>
      </w:r>
      <w:r w:rsidR="007A081C" w:rsidRPr="007A081C">
        <w:rPr>
          <w:rFonts w:eastAsia="等线"/>
          <w:lang w:eastAsia="zh-CN"/>
        </w:rPr>
        <w:t xml:space="preserve">LS </w:t>
      </w:r>
      <w:r>
        <w:rPr>
          <w:rFonts w:eastAsia="等线" w:hint="eastAsia"/>
          <w:lang w:eastAsia="zh-CN"/>
        </w:rPr>
        <w:t xml:space="preserve">to CTIA </w:t>
      </w:r>
      <w:r w:rsidR="007A081C" w:rsidRPr="007A081C">
        <w:rPr>
          <w:rFonts w:eastAsia="等线"/>
          <w:lang w:eastAsia="zh-CN"/>
        </w:rPr>
        <w:t>on Head Phantoms for XR devices OTA testing</w:t>
      </w:r>
      <w:r w:rsidR="007A081C">
        <w:rPr>
          <w:rFonts w:eastAsia="等线" w:hint="eastAsia"/>
          <w:lang w:eastAsia="zh-CN"/>
        </w:rPr>
        <w:t xml:space="preserve">, vivo, Keysight, RAN4#110bis. </w:t>
      </w:r>
    </w:p>
    <w:sectPr w:rsidR="007A081C" w:rsidRPr="007B5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72392" w14:textId="77777777" w:rsidR="006A75DA" w:rsidRPr="007E36DA" w:rsidRDefault="006A75DA">
      <w:r w:rsidRPr="007E36DA">
        <w:separator/>
      </w:r>
    </w:p>
  </w:endnote>
  <w:endnote w:type="continuationSeparator" w:id="0">
    <w:p w14:paraId="0AB07A6C" w14:textId="77777777" w:rsidR="006A75DA" w:rsidRPr="007E36DA" w:rsidRDefault="006A75DA">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65C2B" w14:textId="77777777" w:rsidR="006A75DA" w:rsidRPr="007E36DA" w:rsidRDefault="006A75DA">
      <w:r w:rsidRPr="007E36DA">
        <w:separator/>
      </w:r>
    </w:p>
  </w:footnote>
  <w:footnote w:type="continuationSeparator" w:id="0">
    <w:p w14:paraId="3F51D767" w14:textId="77777777" w:rsidR="006A75DA" w:rsidRPr="007E36DA" w:rsidRDefault="006A75DA">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B7578"/>
    <w:multiLevelType w:val="hybridMultilevel"/>
    <w:tmpl w:val="B13A727A"/>
    <w:lvl w:ilvl="0" w:tplc="28B059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4"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6"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2"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7"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7"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0"/>
  </w:num>
  <w:num w:numId="3" w16cid:durableId="1900483604">
    <w:abstractNumId w:val="38"/>
  </w:num>
  <w:num w:numId="4" w16cid:durableId="76678317">
    <w:abstractNumId w:val="25"/>
  </w:num>
  <w:num w:numId="5" w16cid:durableId="101390026">
    <w:abstractNumId w:val="40"/>
  </w:num>
  <w:num w:numId="6" w16cid:durableId="1851332392">
    <w:abstractNumId w:val="20"/>
  </w:num>
  <w:num w:numId="7" w16cid:durableId="135756952">
    <w:abstractNumId w:val="39"/>
  </w:num>
  <w:num w:numId="8" w16cid:durableId="454717852">
    <w:abstractNumId w:val="24"/>
  </w:num>
  <w:num w:numId="9" w16cid:durableId="841362397">
    <w:abstractNumId w:val="28"/>
  </w:num>
  <w:num w:numId="10" w16cid:durableId="1753970165">
    <w:abstractNumId w:val="31"/>
  </w:num>
  <w:num w:numId="11" w16cid:durableId="388457511">
    <w:abstractNumId w:val="24"/>
  </w:num>
  <w:num w:numId="12" w16cid:durableId="1982953620">
    <w:abstractNumId w:val="34"/>
  </w:num>
  <w:num w:numId="13" w16cid:durableId="349990880">
    <w:abstractNumId w:val="17"/>
  </w:num>
  <w:num w:numId="14" w16cid:durableId="831528547">
    <w:abstractNumId w:val="6"/>
  </w:num>
  <w:num w:numId="15" w16cid:durableId="1657566154">
    <w:abstractNumId w:val="44"/>
  </w:num>
  <w:num w:numId="16" w16cid:durableId="1387490953">
    <w:abstractNumId w:val="32"/>
  </w:num>
  <w:num w:numId="17" w16cid:durableId="1004358712">
    <w:abstractNumId w:val="27"/>
  </w:num>
  <w:num w:numId="18" w16cid:durableId="922954443">
    <w:abstractNumId w:val="16"/>
  </w:num>
  <w:num w:numId="19" w16cid:durableId="1502433516">
    <w:abstractNumId w:val="37"/>
  </w:num>
  <w:num w:numId="20" w16cid:durableId="681707791">
    <w:abstractNumId w:val="23"/>
  </w:num>
  <w:num w:numId="21" w16cid:durableId="1040865358">
    <w:abstractNumId w:val="45"/>
  </w:num>
  <w:num w:numId="22" w16cid:durableId="47462703">
    <w:abstractNumId w:val="33"/>
  </w:num>
  <w:num w:numId="23" w16cid:durableId="1816995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5"/>
  </w:num>
  <w:num w:numId="25" w16cid:durableId="553733691">
    <w:abstractNumId w:val="26"/>
  </w:num>
  <w:num w:numId="26" w16cid:durableId="1685596888">
    <w:abstractNumId w:val="28"/>
  </w:num>
  <w:num w:numId="27" w16cid:durableId="1445153256">
    <w:abstractNumId w:val="5"/>
  </w:num>
  <w:num w:numId="28" w16cid:durableId="291837016">
    <w:abstractNumId w:val="1"/>
  </w:num>
  <w:num w:numId="29" w16cid:durableId="1606310342">
    <w:abstractNumId w:val="7"/>
  </w:num>
  <w:num w:numId="30" w16cid:durableId="1076703478">
    <w:abstractNumId w:val="18"/>
  </w:num>
  <w:num w:numId="31" w16cid:durableId="315569129">
    <w:abstractNumId w:val="43"/>
  </w:num>
  <w:num w:numId="32" w16cid:durableId="889998170">
    <w:abstractNumId w:val="21"/>
  </w:num>
  <w:num w:numId="33" w16cid:durableId="1863400700">
    <w:abstractNumId w:val="4"/>
  </w:num>
  <w:num w:numId="34" w16cid:durableId="1694529026">
    <w:abstractNumId w:val="41"/>
  </w:num>
  <w:num w:numId="35" w16cid:durableId="538788003">
    <w:abstractNumId w:val="15"/>
  </w:num>
  <w:num w:numId="36" w16cid:durableId="110512018">
    <w:abstractNumId w:val="22"/>
  </w:num>
  <w:num w:numId="37" w16cid:durableId="64374979">
    <w:abstractNumId w:val="29"/>
  </w:num>
  <w:num w:numId="38" w16cid:durableId="191302928">
    <w:abstractNumId w:val="8"/>
  </w:num>
  <w:num w:numId="39" w16cid:durableId="167645356">
    <w:abstractNumId w:val="11"/>
  </w:num>
  <w:num w:numId="40" w16cid:durableId="1603486501">
    <w:abstractNumId w:val="14"/>
  </w:num>
  <w:num w:numId="41" w16cid:durableId="1627396147">
    <w:abstractNumId w:val="3"/>
  </w:num>
  <w:num w:numId="42" w16cid:durableId="2069957277">
    <w:abstractNumId w:val="42"/>
  </w:num>
  <w:num w:numId="43" w16cid:durableId="193925618">
    <w:abstractNumId w:val="13"/>
  </w:num>
  <w:num w:numId="44" w16cid:durableId="337661968">
    <w:abstractNumId w:val="36"/>
  </w:num>
  <w:num w:numId="45" w16cid:durableId="1590499736">
    <w:abstractNumId w:val="35"/>
  </w:num>
  <w:num w:numId="46" w16cid:durableId="2019119483">
    <w:abstractNumId w:val="10"/>
  </w:num>
  <w:num w:numId="47" w16cid:durableId="2000189367">
    <w:abstractNumId w:val="12"/>
  </w:num>
  <w:num w:numId="48" w16cid:durableId="1104038683">
    <w:abstractNumId w:val="2"/>
  </w:num>
  <w:num w:numId="49" w16cid:durableId="158390651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725C"/>
    <w:rsid w:val="00060185"/>
    <w:rsid w:val="00060EEF"/>
    <w:rsid w:val="000616F2"/>
    <w:rsid w:val="00064277"/>
    <w:rsid w:val="00064500"/>
    <w:rsid w:val="00064DE5"/>
    <w:rsid w:val="00066A4C"/>
    <w:rsid w:val="00070B73"/>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3ED5"/>
    <w:rsid w:val="000C46A1"/>
    <w:rsid w:val="000C4D22"/>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E4A3E"/>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4D3"/>
    <w:rsid w:val="00146E22"/>
    <w:rsid w:val="001516EA"/>
    <w:rsid w:val="00152172"/>
    <w:rsid w:val="00153528"/>
    <w:rsid w:val="0015587C"/>
    <w:rsid w:val="00155DE7"/>
    <w:rsid w:val="00160443"/>
    <w:rsid w:val="00162A00"/>
    <w:rsid w:val="00163998"/>
    <w:rsid w:val="001647AF"/>
    <w:rsid w:val="00165E54"/>
    <w:rsid w:val="0017300C"/>
    <w:rsid w:val="00173D4A"/>
    <w:rsid w:val="0017442D"/>
    <w:rsid w:val="00175BBA"/>
    <w:rsid w:val="00180B1C"/>
    <w:rsid w:val="00181CB1"/>
    <w:rsid w:val="00184612"/>
    <w:rsid w:val="001854EF"/>
    <w:rsid w:val="00186B3D"/>
    <w:rsid w:val="00190BCC"/>
    <w:rsid w:val="00191309"/>
    <w:rsid w:val="00192446"/>
    <w:rsid w:val="00192FC6"/>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1CF4"/>
    <w:rsid w:val="001C38AD"/>
    <w:rsid w:val="001C3A35"/>
    <w:rsid w:val="001C40BB"/>
    <w:rsid w:val="001C50C9"/>
    <w:rsid w:val="001C524C"/>
    <w:rsid w:val="001C6D15"/>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31D6"/>
    <w:rsid w:val="001E3D7B"/>
    <w:rsid w:val="001E4F82"/>
    <w:rsid w:val="001E5F07"/>
    <w:rsid w:val="001F005B"/>
    <w:rsid w:val="001F272B"/>
    <w:rsid w:val="001F2DA9"/>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7EA6"/>
    <w:rsid w:val="00217F27"/>
    <w:rsid w:val="002206F6"/>
    <w:rsid w:val="00222752"/>
    <w:rsid w:val="00222897"/>
    <w:rsid w:val="0022439B"/>
    <w:rsid w:val="002256DE"/>
    <w:rsid w:val="00225D4D"/>
    <w:rsid w:val="00226D1C"/>
    <w:rsid w:val="00226E83"/>
    <w:rsid w:val="002305D7"/>
    <w:rsid w:val="00230EEB"/>
    <w:rsid w:val="00231BD2"/>
    <w:rsid w:val="002322F2"/>
    <w:rsid w:val="00232EAD"/>
    <w:rsid w:val="00233331"/>
    <w:rsid w:val="00233C0F"/>
    <w:rsid w:val="00234D1C"/>
    <w:rsid w:val="00234DE5"/>
    <w:rsid w:val="00235394"/>
    <w:rsid w:val="00235813"/>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362B"/>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032"/>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771D4"/>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B00C2"/>
    <w:rsid w:val="003B0EA9"/>
    <w:rsid w:val="003B1087"/>
    <w:rsid w:val="003B13F1"/>
    <w:rsid w:val="003B197E"/>
    <w:rsid w:val="003B1AA0"/>
    <w:rsid w:val="003B2EED"/>
    <w:rsid w:val="003B478A"/>
    <w:rsid w:val="003B5AB0"/>
    <w:rsid w:val="003B6A2C"/>
    <w:rsid w:val="003B7074"/>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4D4"/>
    <w:rsid w:val="00422553"/>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47FD"/>
    <w:rsid w:val="004C5135"/>
    <w:rsid w:val="004C610E"/>
    <w:rsid w:val="004C628E"/>
    <w:rsid w:val="004C6895"/>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2CF2"/>
    <w:rsid w:val="00523341"/>
    <w:rsid w:val="00524608"/>
    <w:rsid w:val="00524BA3"/>
    <w:rsid w:val="00526D23"/>
    <w:rsid w:val="00527A8F"/>
    <w:rsid w:val="00530462"/>
    <w:rsid w:val="00531155"/>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967"/>
    <w:rsid w:val="00587ACC"/>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3732"/>
    <w:rsid w:val="006044EC"/>
    <w:rsid w:val="00605241"/>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50D99"/>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5392"/>
    <w:rsid w:val="0066688E"/>
    <w:rsid w:val="00666891"/>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A6E29"/>
    <w:rsid w:val="006A75DA"/>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D3D64"/>
    <w:rsid w:val="006D56D5"/>
    <w:rsid w:val="006D5724"/>
    <w:rsid w:val="006D686A"/>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6A7"/>
    <w:rsid w:val="00701C5E"/>
    <w:rsid w:val="0070287C"/>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4220"/>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CC0"/>
    <w:rsid w:val="00746F68"/>
    <w:rsid w:val="00747E63"/>
    <w:rsid w:val="0075072E"/>
    <w:rsid w:val="00753AD6"/>
    <w:rsid w:val="00753E73"/>
    <w:rsid w:val="0075412C"/>
    <w:rsid w:val="00754AA9"/>
    <w:rsid w:val="00754FFB"/>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511A"/>
    <w:rsid w:val="00796A7B"/>
    <w:rsid w:val="007A070E"/>
    <w:rsid w:val="007A081C"/>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94"/>
    <w:rsid w:val="007D7DD2"/>
    <w:rsid w:val="007E1745"/>
    <w:rsid w:val="007E2759"/>
    <w:rsid w:val="007E2DBC"/>
    <w:rsid w:val="007E2E0D"/>
    <w:rsid w:val="007E359F"/>
    <w:rsid w:val="007E36DA"/>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5DB"/>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7FBD"/>
    <w:rsid w:val="00940692"/>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54D3"/>
    <w:rsid w:val="009A6720"/>
    <w:rsid w:val="009A7583"/>
    <w:rsid w:val="009A775C"/>
    <w:rsid w:val="009A77CD"/>
    <w:rsid w:val="009B22D8"/>
    <w:rsid w:val="009B2BF5"/>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41C5"/>
    <w:rsid w:val="009E448E"/>
    <w:rsid w:val="009E58E7"/>
    <w:rsid w:val="009E73CC"/>
    <w:rsid w:val="009E757A"/>
    <w:rsid w:val="009F15CA"/>
    <w:rsid w:val="009F27EA"/>
    <w:rsid w:val="009F4056"/>
    <w:rsid w:val="009F42CA"/>
    <w:rsid w:val="009F4FD2"/>
    <w:rsid w:val="009F532B"/>
    <w:rsid w:val="009F7BC5"/>
    <w:rsid w:val="009F7CB6"/>
    <w:rsid w:val="00A00017"/>
    <w:rsid w:val="00A045C1"/>
    <w:rsid w:val="00A04DFF"/>
    <w:rsid w:val="00A04E19"/>
    <w:rsid w:val="00A05423"/>
    <w:rsid w:val="00A0550D"/>
    <w:rsid w:val="00A0705A"/>
    <w:rsid w:val="00A074D1"/>
    <w:rsid w:val="00A07EED"/>
    <w:rsid w:val="00A10225"/>
    <w:rsid w:val="00A10684"/>
    <w:rsid w:val="00A10979"/>
    <w:rsid w:val="00A11553"/>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07A"/>
    <w:rsid w:val="00A46A5C"/>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D74"/>
    <w:rsid w:val="00A93B37"/>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B01E8"/>
    <w:rsid w:val="00AB0C5E"/>
    <w:rsid w:val="00AB1FC1"/>
    <w:rsid w:val="00AB25ED"/>
    <w:rsid w:val="00AB2839"/>
    <w:rsid w:val="00AB3016"/>
    <w:rsid w:val="00AB3F85"/>
    <w:rsid w:val="00AB4AC5"/>
    <w:rsid w:val="00AB4B02"/>
    <w:rsid w:val="00AB60C6"/>
    <w:rsid w:val="00AC04CB"/>
    <w:rsid w:val="00AC0FF6"/>
    <w:rsid w:val="00AC10A8"/>
    <w:rsid w:val="00AC22DF"/>
    <w:rsid w:val="00AC3D55"/>
    <w:rsid w:val="00AC41D2"/>
    <w:rsid w:val="00AC4886"/>
    <w:rsid w:val="00AC5901"/>
    <w:rsid w:val="00AC5DDB"/>
    <w:rsid w:val="00AD0AA7"/>
    <w:rsid w:val="00AD1CE5"/>
    <w:rsid w:val="00AD21A1"/>
    <w:rsid w:val="00AD222C"/>
    <w:rsid w:val="00AD4B9B"/>
    <w:rsid w:val="00AD6CE0"/>
    <w:rsid w:val="00AD73C9"/>
    <w:rsid w:val="00AD7797"/>
    <w:rsid w:val="00AD77D7"/>
    <w:rsid w:val="00AE116C"/>
    <w:rsid w:val="00AE261C"/>
    <w:rsid w:val="00AE48C8"/>
    <w:rsid w:val="00AE4D76"/>
    <w:rsid w:val="00AE4E8F"/>
    <w:rsid w:val="00AE55FE"/>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60C9"/>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D7737"/>
    <w:rsid w:val="00BE20C8"/>
    <w:rsid w:val="00BE2C60"/>
    <w:rsid w:val="00BE3DAD"/>
    <w:rsid w:val="00BE44C0"/>
    <w:rsid w:val="00BE6DC0"/>
    <w:rsid w:val="00BE6FC2"/>
    <w:rsid w:val="00BF0080"/>
    <w:rsid w:val="00BF140B"/>
    <w:rsid w:val="00BF144D"/>
    <w:rsid w:val="00BF21F1"/>
    <w:rsid w:val="00BF3173"/>
    <w:rsid w:val="00BF3374"/>
    <w:rsid w:val="00BF4E47"/>
    <w:rsid w:val="00BF5B3A"/>
    <w:rsid w:val="00BF6387"/>
    <w:rsid w:val="00BF70DF"/>
    <w:rsid w:val="00C00AE7"/>
    <w:rsid w:val="00C017AD"/>
    <w:rsid w:val="00C03D96"/>
    <w:rsid w:val="00C052D8"/>
    <w:rsid w:val="00C065DE"/>
    <w:rsid w:val="00C06743"/>
    <w:rsid w:val="00C06802"/>
    <w:rsid w:val="00C07C9B"/>
    <w:rsid w:val="00C10A56"/>
    <w:rsid w:val="00C11085"/>
    <w:rsid w:val="00C128F0"/>
    <w:rsid w:val="00C132C8"/>
    <w:rsid w:val="00C14E53"/>
    <w:rsid w:val="00C15639"/>
    <w:rsid w:val="00C157D5"/>
    <w:rsid w:val="00C16052"/>
    <w:rsid w:val="00C1643C"/>
    <w:rsid w:val="00C16864"/>
    <w:rsid w:val="00C16A1F"/>
    <w:rsid w:val="00C17CA0"/>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3C10"/>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7308"/>
    <w:rsid w:val="00CB7762"/>
    <w:rsid w:val="00CC0DFF"/>
    <w:rsid w:val="00CC2DA7"/>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5DDD"/>
    <w:rsid w:val="00D8704E"/>
    <w:rsid w:val="00D90529"/>
    <w:rsid w:val="00D922A6"/>
    <w:rsid w:val="00D928A1"/>
    <w:rsid w:val="00D9442D"/>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1690"/>
    <w:rsid w:val="00DE285D"/>
    <w:rsid w:val="00DE4E2F"/>
    <w:rsid w:val="00DE5068"/>
    <w:rsid w:val="00DE560B"/>
    <w:rsid w:val="00DE630B"/>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935"/>
    <w:rsid w:val="00E13DE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B5F"/>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A1"/>
    <w:rsid w:val="00EC6A1C"/>
    <w:rsid w:val="00EC6B55"/>
    <w:rsid w:val="00EC6B6E"/>
    <w:rsid w:val="00EC6E93"/>
    <w:rsid w:val="00EC746A"/>
    <w:rsid w:val="00EC7D9F"/>
    <w:rsid w:val="00ED0121"/>
    <w:rsid w:val="00ED01D5"/>
    <w:rsid w:val="00ED147F"/>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54F"/>
    <w:rsid w:val="00F57C32"/>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323D"/>
    <w:rsid w:val="00F83CD4"/>
    <w:rsid w:val="00F842D9"/>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4143</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41</cp:revision>
  <dcterms:created xsi:type="dcterms:W3CDTF">2024-04-03T10:06:00Z</dcterms:created>
  <dcterms:modified xsi:type="dcterms:W3CDTF">2024-04-08T10:49:00Z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